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2C2B" w14:textId="77777777" w:rsidR="002C68BA" w:rsidRDefault="00E22673" w:rsidP="002421A4">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5CD08645">
            <wp:simplePos x="0" y="0"/>
            <wp:positionH relativeFrom="column">
              <wp:posOffset>-151765</wp:posOffset>
            </wp:positionH>
            <wp:positionV relativeFrom="paragraph">
              <wp:posOffset>-133350</wp:posOffset>
            </wp:positionV>
            <wp:extent cx="2609850" cy="1489741"/>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9850" cy="148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11943004" w14:textId="7D193DA0" w:rsidR="002421A4" w:rsidRPr="00E22673" w:rsidRDefault="002421A4" w:rsidP="002421A4">
      <w:pPr>
        <w:jc w:val="right"/>
        <w:rPr>
          <w:rFonts w:ascii="Lucida Calligraphy" w:eastAsia="Times New Roman" w:hAnsi="Lucida Calligraphy" w:cs="Arial"/>
          <w:sz w:val="28"/>
          <w:szCs w:val="28"/>
        </w:rPr>
      </w:pPr>
      <w:r w:rsidRPr="00E22673">
        <w:rPr>
          <w:rFonts w:ascii="Lucida Calligraphy" w:eastAsia="Times New Roman" w:hAnsi="Lucida Calligraphy" w:cs="Arial"/>
          <w:sz w:val="28"/>
          <w:szCs w:val="28"/>
        </w:rPr>
        <w:t>Making a Difference for Maine Communities</w:t>
      </w:r>
    </w:p>
    <w:p w14:paraId="7D02BCC7" w14:textId="77777777" w:rsidR="002421A4" w:rsidRPr="00E22673" w:rsidRDefault="002421A4" w:rsidP="002421A4">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17BC5F6" w14:textId="77777777" w:rsidR="002421A4" w:rsidRPr="00C846E0" w:rsidRDefault="002421A4" w:rsidP="002421A4">
      <w:pPr>
        <w:spacing w:after="0" w:line="240" w:lineRule="auto"/>
        <w:rPr>
          <w:rFonts w:ascii="Lucida Calligraphy" w:eastAsia="Times New Roman" w:hAnsi="Lucida Calligraphy" w:cs="Arial"/>
          <w:b/>
          <w:bCs/>
          <w:color w:val="16365C"/>
          <w:sz w:val="32"/>
          <w:szCs w:val="32"/>
          <w:u w:val="single"/>
        </w:rPr>
      </w:pPr>
    </w:p>
    <w:p w14:paraId="33334ABA" w14:textId="77777777" w:rsidR="002421A4" w:rsidRPr="002C68BA" w:rsidRDefault="002421A4" w:rsidP="002421A4">
      <w:pPr>
        <w:spacing w:after="0" w:line="240" w:lineRule="auto"/>
        <w:jc w:val="center"/>
        <w:rPr>
          <w:rFonts w:ascii="Lucida Console" w:eastAsia="Times New Roman" w:hAnsi="Lucida Console" w:cs="Times New Roman"/>
          <w:b/>
          <w:bCs/>
          <w:color w:val="2F5496" w:themeColor="accent1" w:themeShade="BF"/>
          <w:sz w:val="48"/>
          <w:szCs w:val="48"/>
          <w:u w:val="single"/>
        </w:rPr>
      </w:pPr>
    </w:p>
    <w:p w14:paraId="44663BEB" w14:textId="14704C7E"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General Resolution Program</w:t>
      </w:r>
    </w:p>
    <w:p w14:paraId="21158023" w14:textId="77777777"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p w14:paraId="50E1896B" w14:textId="6D453A19" w:rsidR="002421A4" w:rsidRDefault="002421A4" w:rsidP="002421A4">
      <w:pPr>
        <w:spacing w:after="0" w:line="240" w:lineRule="auto"/>
      </w:pPr>
    </w:p>
    <w:tbl>
      <w:tblPr>
        <w:tblW w:w="11460" w:type="dxa"/>
        <w:tblLook w:val="04A0" w:firstRow="1" w:lastRow="0" w:firstColumn="1" w:lastColumn="0" w:noHBand="0" w:noVBand="1"/>
      </w:tblPr>
      <w:tblGrid>
        <w:gridCol w:w="11238"/>
        <w:gridCol w:w="222"/>
      </w:tblGrid>
      <w:tr w:rsidR="002421A4" w:rsidRPr="009C15FE" w14:paraId="78F89C73" w14:textId="77777777" w:rsidTr="006B0F2D">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7761AB61" w14:textId="34CF9CB8" w:rsidR="002421A4" w:rsidRPr="009C15FE" w:rsidRDefault="002421A4" w:rsidP="006B0F2D">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w:t>
            </w:r>
            <w:r w:rsidR="008D4FF5">
              <w:rPr>
                <w:rFonts w:ascii="Book Antiqua" w:eastAsia="Times New Roman" w:hAnsi="Book Antiqua" w:cs="Arial"/>
                <w:b/>
                <w:bCs/>
                <w:sz w:val="40"/>
                <w:szCs w:val="40"/>
              </w:rPr>
              <w:t>Revenue</w:t>
            </w:r>
            <w:r w:rsidRPr="009C15FE">
              <w:rPr>
                <w:rFonts w:ascii="Book Antiqua" w:eastAsia="Times New Roman" w:hAnsi="Book Antiqua" w:cs="Arial"/>
                <w:b/>
                <w:bCs/>
                <w:sz w:val="40"/>
                <w:szCs w:val="40"/>
              </w:rPr>
              <w:t xml:space="preserve"> Borrowers </w:t>
            </w:r>
            <w:r w:rsidR="00DB37D5">
              <w:rPr>
                <w:rFonts w:ascii="Book Antiqua" w:eastAsia="Times New Roman" w:hAnsi="Book Antiqua" w:cs="Arial"/>
                <w:b/>
                <w:bCs/>
                <w:sz w:val="40"/>
                <w:szCs w:val="40"/>
              </w:rPr>
              <w:t>–</w:t>
            </w:r>
            <w:r w:rsidRPr="009C15FE">
              <w:rPr>
                <w:rFonts w:ascii="Book Antiqua" w:eastAsia="Times New Roman" w:hAnsi="Book Antiqua" w:cs="Arial"/>
                <w:b/>
                <w:bCs/>
                <w:sz w:val="40"/>
                <w:szCs w:val="40"/>
              </w:rPr>
              <w:t xml:space="preserve"> </w:t>
            </w:r>
            <w:r w:rsidR="00DB37D5">
              <w:rPr>
                <w:rFonts w:ascii="Book Antiqua" w:eastAsia="Times New Roman" w:hAnsi="Book Antiqua" w:cs="Arial"/>
                <w:b/>
                <w:bCs/>
                <w:sz w:val="40"/>
                <w:szCs w:val="40"/>
              </w:rPr>
              <w:t>Water, Sewer, Utility Districts, etc</w:t>
            </w:r>
            <w:r w:rsidRPr="009C15FE">
              <w:rPr>
                <w:rFonts w:ascii="Book Antiqua" w:eastAsia="Times New Roman" w:hAnsi="Book Antiqua" w:cs="Arial"/>
                <w:b/>
                <w:bCs/>
                <w:sz w:val="32"/>
                <w:szCs w:val="32"/>
              </w:rPr>
              <w:t>.</w:t>
            </w:r>
          </w:p>
        </w:tc>
      </w:tr>
      <w:tr w:rsidR="002421A4" w:rsidRPr="009C15FE" w14:paraId="765AF733" w14:textId="77777777" w:rsidTr="006B0F2D">
        <w:trPr>
          <w:trHeight w:val="510"/>
        </w:trPr>
        <w:tc>
          <w:tcPr>
            <w:tcW w:w="11454" w:type="dxa"/>
            <w:vMerge/>
            <w:tcBorders>
              <w:top w:val="nil"/>
              <w:left w:val="nil"/>
              <w:bottom w:val="nil"/>
              <w:right w:val="nil"/>
            </w:tcBorders>
            <w:vAlign w:val="center"/>
            <w:hideMark/>
          </w:tcPr>
          <w:p w14:paraId="7496DD7D" w14:textId="77777777" w:rsidR="002421A4" w:rsidRPr="009C15FE" w:rsidRDefault="002421A4" w:rsidP="006B0F2D">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5ABBEC09" w14:textId="77777777" w:rsidR="002421A4" w:rsidRPr="009C15FE" w:rsidRDefault="002421A4" w:rsidP="006B0F2D">
            <w:pPr>
              <w:spacing w:after="0" w:line="240" w:lineRule="auto"/>
              <w:jc w:val="center"/>
              <w:rPr>
                <w:rFonts w:ascii="Book Antiqua" w:eastAsia="Times New Roman" w:hAnsi="Book Antiqua" w:cs="Arial"/>
                <w:b/>
                <w:bCs/>
                <w:sz w:val="40"/>
                <w:szCs w:val="40"/>
              </w:rPr>
            </w:pPr>
          </w:p>
        </w:tc>
      </w:tr>
    </w:tbl>
    <w:p w14:paraId="1ACA48E1" w14:textId="2984F8B0" w:rsidR="002421A4" w:rsidRDefault="002421A4" w:rsidP="002421A4">
      <w:pPr>
        <w:spacing w:after="0" w:line="240" w:lineRule="auto"/>
        <w:jc w:val="center"/>
        <w:rPr>
          <w:rFonts w:ascii="Times New Roman" w:hAnsi="Times New Roman" w:cs="Times New Roman"/>
          <w:sz w:val="24"/>
          <w:szCs w:val="24"/>
        </w:rPr>
      </w:pPr>
    </w:p>
    <w:p w14:paraId="5D5AA233" w14:textId="77777777" w:rsidR="002421A4" w:rsidRPr="00965592" w:rsidRDefault="002421A4" w:rsidP="002421A4">
      <w:pPr>
        <w:spacing w:after="0" w:line="240" w:lineRule="auto"/>
        <w:jc w:val="center"/>
        <w:rPr>
          <w:rFonts w:ascii="Times New Roman" w:hAnsi="Times New Roman" w:cs="Times New Roman"/>
          <w:sz w:val="24"/>
          <w:szCs w:val="24"/>
        </w:rPr>
      </w:pPr>
    </w:p>
    <w:p w14:paraId="790D5CC9" w14:textId="77777777" w:rsidR="002421A4" w:rsidRDefault="002421A4" w:rsidP="002421A4">
      <w:pPr>
        <w:spacing w:after="0" w:line="240" w:lineRule="auto"/>
        <w:rPr>
          <w:sz w:val="24"/>
          <w:szCs w:val="24"/>
        </w:rPr>
      </w:pPr>
    </w:p>
    <w:p w14:paraId="10AD7831" w14:textId="77777777" w:rsidR="002421A4" w:rsidRPr="00896D07" w:rsidRDefault="002421A4" w:rsidP="002421A4">
      <w:pPr>
        <w:spacing w:after="0" w:line="240" w:lineRule="auto"/>
        <w:jc w:val="center"/>
      </w:pPr>
    </w:p>
    <w:p w14:paraId="43FA0024" w14:textId="0F788CF7" w:rsidR="00493733" w:rsidRPr="002421A4" w:rsidRDefault="002421A4" w:rsidP="002421A4">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Pr>
          <w:rFonts w:ascii="Lucida Calligraphy" w:hAnsi="Lucida Calligraphy"/>
          <w:noProof/>
          <w:sz w:val="28"/>
          <w:szCs w:val="28"/>
        </w:rPr>
        <w:drawing>
          <wp:inline distT="0" distB="0" distL="0" distR="0" wp14:anchorId="52DF521A" wp14:editId="5C5D87B6">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331DAB6B" w:rsidR="00493733" w:rsidRPr="00FB3EEA" w:rsidRDefault="00493733" w:rsidP="00222E85">
      <w:pPr>
        <w:spacing w:line="240" w:lineRule="auto"/>
        <w:ind w:firstLine="720"/>
        <w:rPr>
          <w:rFonts w:ascii="Lucida Calligraphy" w:hAnsi="Lucida Calligraphy" w:cs="Times New Roman"/>
          <w:color w:val="2F5496" w:themeColor="accent1" w:themeShade="BF"/>
          <w:sz w:val="27"/>
          <w:szCs w:val="27"/>
        </w:rPr>
      </w:pPr>
      <w:r w:rsidRPr="00FB3EEA">
        <w:rPr>
          <w:rFonts w:ascii="Lucida Calligraphy" w:hAnsi="Lucida Calligraphy" w:cs="Times New Roman"/>
          <w:color w:val="2F5496" w:themeColor="accent1" w:themeShade="BF"/>
          <w:sz w:val="27"/>
          <w:szCs w:val="27"/>
        </w:rPr>
        <w:t>Program Officer:</w:t>
      </w:r>
      <w:r w:rsidRPr="00FB3EEA">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 xml:space="preserve">   </w:t>
      </w:r>
      <w:r w:rsidRPr="00FB3EEA">
        <w:rPr>
          <w:rFonts w:ascii="Lucida Calligraphy" w:hAnsi="Lucida Calligraphy" w:cs="Times New Roman"/>
          <w:color w:val="2F5496" w:themeColor="accent1" w:themeShade="BF"/>
          <w:sz w:val="27"/>
          <w:szCs w:val="27"/>
        </w:rPr>
        <w:t xml:space="preserve">Program </w:t>
      </w:r>
      <w:r w:rsidR="00FB3EEA" w:rsidRPr="00FB3EEA">
        <w:rPr>
          <w:rFonts w:ascii="Lucida Calligraphy" w:hAnsi="Lucida Calligraphy" w:cs="Times New Roman"/>
          <w:color w:val="2F5496" w:themeColor="accent1" w:themeShade="BF"/>
          <w:sz w:val="27"/>
          <w:szCs w:val="27"/>
        </w:rPr>
        <w:t>Coordinator</w:t>
      </w:r>
      <w:r w:rsidRPr="00FB3EEA">
        <w:rPr>
          <w:rFonts w:ascii="Lucida Calligraphy" w:hAnsi="Lucida Calligraphy" w:cs="Times New Roman"/>
          <w:color w:val="2F5496" w:themeColor="accent1" w:themeShade="BF"/>
          <w:sz w:val="27"/>
          <w:szCs w:val="27"/>
        </w:rPr>
        <w:t>:</w:t>
      </w:r>
      <w:r w:rsidR="006F6276" w:rsidRPr="00FB3EEA">
        <w:rPr>
          <w:rFonts w:ascii="Lucida Calligraphy" w:hAnsi="Lucida Calligraphy" w:cs="Times New Roman"/>
          <w:color w:val="2F5496" w:themeColor="accent1" w:themeShade="BF"/>
          <w:sz w:val="27"/>
          <w:szCs w:val="27"/>
        </w:rPr>
        <w:t xml:space="preserve">        Program Assistant:</w:t>
      </w:r>
    </w:p>
    <w:p w14:paraId="7E3C0E8A" w14:textId="53A65DCF"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 xml:space="preserve">Toni </w:t>
      </w:r>
      <w:proofErr w:type="gramStart"/>
      <w:r>
        <w:rPr>
          <w:rFonts w:ascii="Lucida Calligraphy" w:hAnsi="Lucida Calligraphy" w:cs="Times New Roman"/>
          <w:sz w:val="24"/>
          <w:szCs w:val="24"/>
        </w:rPr>
        <w:t>Reed  ext.</w:t>
      </w:r>
      <w:proofErr w:type="gramEnd"/>
      <w:r>
        <w:rPr>
          <w:rFonts w:ascii="Lucida Calligraphy" w:hAnsi="Lucida Calligraphy" w:cs="Times New Roman"/>
          <w:sz w:val="24"/>
          <w:szCs w:val="24"/>
        </w:rPr>
        <w:t xml:space="preserve"> 213</w:t>
      </w:r>
      <w:r>
        <w:rPr>
          <w:rFonts w:ascii="Lucida Calligraphy" w:hAnsi="Lucida Calligraphy" w:cs="Times New Roman"/>
          <w:sz w:val="24"/>
          <w:szCs w:val="24"/>
        </w:rPr>
        <w:tab/>
      </w:r>
      <w:r w:rsidR="006F6276">
        <w:rPr>
          <w:rFonts w:ascii="Lucida Calligraphy" w:hAnsi="Lucida Calligraphy" w:cs="Times New Roman"/>
          <w:sz w:val="24"/>
          <w:szCs w:val="24"/>
        </w:rPr>
        <w:t xml:space="preserve"> </w:t>
      </w:r>
      <w:r>
        <w:rPr>
          <w:rFonts w:ascii="Lucida Calligraphy" w:hAnsi="Lucida Calligraphy" w:cs="Times New Roman"/>
          <w:sz w:val="24"/>
          <w:szCs w:val="24"/>
        </w:rPr>
        <w:t xml:space="preserve">Makenzie </w:t>
      </w:r>
      <w:r w:rsidR="00716189">
        <w:rPr>
          <w:rFonts w:ascii="Lucida Calligraphy" w:hAnsi="Lucida Calligraphy" w:cs="Times New Roman"/>
          <w:sz w:val="24"/>
          <w:szCs w:val="24"/>
        </w:rPr>
        <w:t>Kempster</w:t>
      </w:r>
      <w:r>
        <w:rPr>
          <w:rFonts w:ascii="Lucida Calligraphy" w:hAnsi="Lucida Calligraphy" w:cs="Times New Roman"/>
          <w:sz w:val="24"/>
          <w:szCs w:val="24"/>
        </w:rPr>
        <w:t xml:space="preserve"> ext. 208</w:t>
      </w:r>
      <w:r w:rsidR="006F6276">
        <w:rPr>
          <w:rFonts w:ascii="Lucida Calligraphy" w:hAnsi="Lucida Calligraphy" w:cs="Times New Roman"/>
          <w:sz w:val="24"/>
          <w:szCs w:val="24"/>
        </w:rPr>
        <w:t xml:space="preserve">     Madison Purdy ext. 221</w:t>
      </w:r>
    </w:p>
    <w:p w14:paraId="3303D5BE" w14:textId="5709776F" w:rsidR="006F6276" w:rsidRDefault="007F194C" w:rsidP="006F6276">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sidR="006F6276">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716189" w:rsidRPr="00612308">
          <w:rPr>
            <w:rStyle w:val="Hyperlink"/>
            <w:rFonts w:ascii="Lucida Calligraphy" w:hAnsi="Lucida Calligraphy" w:cs="Times New Roman"/>
          </w:rPr>
          <w:t>mkempster@mmbb.com</w:t>
        </w:r>
      </w:hyperlink>
      <w:r w:rsidR="006F6276">
        <w:rPr>
          <w:rFonts w:ascii="Lucida Calligraphy" w:hAnsi="Lucida Calligraphy" w:cs="Times New Roman"/>
        </w:rPr>
        <w:t xml:space="preserve">     email: </w:t>
      </w:r>
      <w:hyperlink r:id="rId17" w:history="1">
        <w:r w:rsidR="006F6276" w:rsidRPr="002B66C1">
          <w:rPr>
            <w:rStyle w:val="Hyperlink"/>
            <w:rFonts w:ascii="Lucida Calligraphy" w:hAnsi="Lucida Calligraphy" w:cs="Times New Roman"/>
          </w:rPr>
          <w:t>mpurdy@mmbb.com</w:t>
        </w:r>
      </w:hyperlink>
    </w:p>
    <w:p w14:paraId="6C6AEDAA" w14:textId="77777777" w:rsidR="007F194C" w:rsidRDefault="007F194C" w:rsidP="006F6276">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6D53C7F1" w14:textId="67A930EB" w:rsidR="00A22077" w:rsidRPr="00700DF6" w:rsidRDefault="007F194C" w:rsidP="00E918C7">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lastRenderedPageBreak/>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70899CB9"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proofErr w:type="gramStart"/>
      <w:r w:rsidRPr="00C67205">
        <w:rPr>
          <w:rFonts w:ascii="Times New Roman" w:hAnsi="Times New Roman" w:cs="Times New Roman"/>
          <w:b/>
          <w:bCs/>
          <w:sz w:val="28"/>
          <w:szCs w:val="28"/>
        </w:rPr>
        <w:t>:</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 This</w:t>
      </w:r>
      <w:proofErr w:type="gramEnd"/>
      <w:r w:rsidRPr="00C67205">
        <w:rPr>
          <w:rFonts w:ascii="Times New Roman" w:hAnsi="Times New Roman" w:cs="Times New Roman"/>
          <w:sz w:val="24"/>
          <w:szCs w:val="24"/>
        </w:rPr>
        <w:t xml:space="preserve">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40422DC0"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proofErr w:type="gramStart"/>
      <w:r w:rsidRPr="00C67205">
        <w:rPr>
          <w:rFonts w:ascii="Times New Roman" w:hAnsi="Times New Roman" w:cs="Times New Roman"/>
          <w:b/>
          <w:bCs/>
          <w:sz w:val="24"/>
          <w:szCs w:val="24"/>
          <w:u w:val="single"/>
        </w:rPr>
        <w:t>:</w:t>
      </w:r>
      <w:r w:rsidRPr="00C67205">
        <w:rPr>
          <w:rFonts w:ascii="Times New Roman" w:hAnsi="Times New Roman" w:cs="Times New Roman"/>
          <w:sz w:val="24"/>
          <w:szCs w:val="24"/>
        </w:rPr>
        <w:t xml:space="preserve">  The</w:t>
      </w:r>
      <w:proofErr w:type="gramEnd"/>
      <w:r w:rsidRPr="00C67205">
        <w:rPr>
          <w:rFonts w:ascii="Times New Roman" w:hAnsi="Times New Roman" w:cs="Times New Roman"/>
          <w:sz w:val="24"/>
          <w:szCs w:val="24"/>
        </w:rPr>
        <w:t xml:space="preserv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3B636E71"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proofErr w:type="gramStart"/>
      <w:r w:rsidRPr="00C67205">
        <w:rPr>
          <w:rFonts w:ascii="Times New Roman" w:hAnsi="Times New Roman" w:cs="Times New Roman"/>
          <w:b/>
          <w:bCs/>
          <w:sz w:val="24"/>
          <w:szCs w:val="24"/>
          <w:u w:val="single"/>
        </w:rPr>
        <w:t>:</w:t>
      </w:r>
      <w:r w:rsidRPr="00C67205">
        <w:rPr>
          <w:rFonts w:ascii="Times New Roman" w:hAnsi="Times New Roman" w:cs="Times New Roman"/>
          <w:sz w:val="24"/>
          <w:szCs w:val="24"/>
          <w:u w:val="single"/>
        </w:rPr>
        <w:t xml:space="preserve"> </w:t>
      </w:r>
      <w:r w:rsidRPr="00C67205">
        <w:rPr>
          <w:rFonts w:ascii="Times New Roman" w:hAnsi="Times New Roman" w:cs="Times New Roman"/>
          <w:sz w:val="24"/>
          <w:szCs w:val="24"/>
        </w:rPr>
        <w:t xml:space="preserve"> If</w:t>
      </w:r>
      <w:proofErr w:type="gramEnd"/>
      <w:r w:rsidRPr="00C67205">
        <w:rPr>
          <w:rFonts w:ascii="Times New Roman" w:hAnsi="Times New Roman" w:cs="Times New Roman"/>
          <w:sz w:val="24"/>
          <w:szCs w:val="24"/>
        </w:rPr>
        <w:t xml:space="preserve">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69276D49" w:rsidR="00C67205" w:rsidRDefault="000F00BD" w:rsidP="00CD34EA">
      <w:pPr>
        <w:spacing w:before="240" w:after="0"/>
        <w:jc w:val="center"/>
        <w:rPr>
          <w:rFonts w:ascii="Times New Roman" w:hAnsi="Times New Roman" w:cs="Times New Roman"/>
          <w:sz w:val="24"/>
          <w:szCs w:val="24"/>
        </w:rPr>
      </w:pPr>
      <w:r>
        <w:rPr>
          <w:rFonts w:ascii="Times New Roman" w:hAnsi="Times New Roman" w:cs="Times New Roman"/>
          <w:b/>
          <w:bCs/>
          <w:sz w:val="24"/>
          <w:szCs w:val="24"/>
          <w:u w:val="single"/>
        </w:rPr>
        <w:t>SCHOOL/MUNICIPAL BORROWER</w:t>
      </w:r>
      <w:proofErr w:type="gramStart"/>
      <w:r w:rsidR="00C67205" w:rsidRPr="00C67205">
        <w:rPr>
          <w:rFonts w:ascii="Times New Roman" w:hAnsi="Times New Roman" w:cs="Times New Roman"/>
          <w:b/>
          <w:bCs/>
          <w:sz w:val="24"/>
          <w:szCs w:val="24"/>
          <w:u w:val="single"/>
        </w:rPr>
        <w:t>:</w:t>
      </w:r>
      <w:r w:rsidR="00C67205" w:rsidRPr="00C67205">
        <w:rPr>
          <w:rFonts w:ascii="Times New Roman" w:hAnsi="Times New Roman" w:cs="Times New Roman"/>
          <w:sz w:val="24"/>
          <w:szCs w:val="24"/>
        </w:rPr>
        <w:t xml:space="preserve">  If</w:t>
      </w:r>
      <w:proofErr w:type="gramEnd"/>
      <w:r w:rsidR="00C67205" w:rsidRPr="00C67205">
        <w:rPr>
          <w:rFonts w:ascii="Times New Roman" w:hAnsi="Times New Roman" w:cs="Times New Roman"/>
          <w:sz w:val="24"/>
          <w:szCs w:val="24"/>
        </w:rPr>
        <w:t xml:space="preserve"> the applicant is </w:t>
      </w:r>
      <w:r>
        <w:rPr>
          <w:rFonts w:ascii="Times New Roman" w:hAnsi="Times New Roman" w:cs="Times New Roman"/>
          <w:sz w:val="24"/>
          <w:szCs w:val="24"/>
        </w:rPr>
        <w:t>not a district</w:t>
      </w:r>
      <w:r w:rsidR="00C67205" w:rsidRPr="00C67205">
        <w:rPr>
          <w:rFonts w:ascii="Times New Roman" w:hAnsi="Times New Roman" w:cs="Times New Roman"/>
          <w:sz w:val="24"/>
          <w:szCs w:val="24"/>
        </w:rPr>
        <w:t xml:space="preserve">, a different application is needed.  Please contact the Bond Bank to obtain a copy of the Financial Application for </w:t>
      </w:r>
      <w:r>
        <w:rPr>
          <w:rFonts w:ascii="Times New Roman" w:hAnsi="Times New Roman" w:cs="Times New Roman"/>
          <w:sz w:val="24"/>
          <w:szCs w:val="24"/>
        </w:rPr>
        <w:t>General Obligation</w:t>
      </w:r>
      <w:r w:rsidR="00C67205" w:rsidRPr="00C67205">
        <w:rPr>
          <w:rFonts w:ascii="Times New Roman" w:hAnsi="Times New Roman" w:cs="Times New Roman"/>
          <w:sz w:val="24"/>
          <w:szCs w:val="24"/>
        </w:rPr>
        <w:t xml:space="preserve"> Borrowers or visit our website at </w:t>
      </w:r>
      <w:hyperlink r:id="rId18" w:history="1">
        <w:r w:rsidR="00292D9F" w:rsidRPr="00292D9F">
          <w:rPr>
            <w:rStyle w:val="Hyperlink"/>
            <w:rFonts w:ascii="Times New Roman" w:hAnsi="Times New Roman" w:cs="Times New Roman"/>
            <w:sz w:val="24"/>
            <w:szCs w:val="24"/>
          </w:rPr>
          <w:t>https://www.mmbb.com/programs/general-resolution-program/</w:t>
        </w:r>
      </w:hyperlink>
    </w:p>
    <w:p w14:paraId="22C490F7" w14:textId="7CF6CC9B"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proofErr w:type="gramStart"/>
      <w:r w:rsidRPr="00C67205">
        <w:rPr>
          <w:rFonts w:ascii="Times New Roman" w:hAnsi="Times New Roman" w:cs="Times New Roman"/>
          <w:b/>
          <w:bCs/>
          <w:sz w:val="24"/>
          <w:szCs w:val="24"/>
        </w:rPr>
        <w:t>:</w:t>
      </w:r>
      <w:r w:rsidRPr="00C67205">
        <w:rPr>
          <w:rFonts w:ascii="Times New Roman" w:hAnsi="Times New Roman" w:cs="Times New Roman"/>
          <w:sz w:val="24"/>
          <w:szCs w:val="24"/>
        </w:rPr>
        <w:t xml:space="preserve">  Loan</w:t>
      </w:r>
      <w:proofErr w:type="gramEnd"/>
      <w:r w:rsidRPr="00C67205">
        <w:rPr>
          <w:rFonts w:ascii="Times New Roman" w:hAnsi="Times New Roman" w:cs="Times New Roman"/>
          <w:sz w:val="24"/>
          <w:szCs w:val="24"/>
        </w:rPr>
        <w:t xml:space="preserve">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4C82EDA8"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1E3A17">
        <w:rPr>
          <w:rFonts w:ascii="Times New Roman" w:hAnsi="Times New Roman" w:cs="Times New Roman"/>
          <w:sz w:val="24"/>
          <w:szCs w:val="24"/>
        </w:rPr>
        <w:t xml:space="preserve"> </w:t>
      </w:r>
      <w:r w:rsidR="001E3A17" w:rsidRPr="00C67205">
        <w:rPr>
          <w:rFonts w:ascii="Times New Roman" w:hAnsi="Times New Roman" w:cs="Times New Roman"/>
          <w:sz w:val="24"/>
          <w:szCs w:val="24"/>
        </w:rPr>
        <w:t>For a current listing of approved Bond Counsel</w:t>
      </w:r>
      <w:r w:rsidR="001E3A17">
        <w:rPr>
          <w:rFonts w:ascii="Times New Roman" w:hAnsi="Times New Roman" w:cs="Times New Roman"/>
          <w:sz w:val="24"/>
          <w:szCs w:val="24"/>
        </w:rPr>
        <w:t>,</w:t>
      </w:r>
      <w:r w:rsidR="001E3A17" w:rsidRPr="00C67205">
        <w:rPr>
          <w:rFonts w:ascii="Times New Roman" w:hAnsi="Times New Roman" w:cs="Times New Roman"/>
          <w:sz w:val="24"/>
          <w:szCs w:val="24"/>
        </w:rPr>
        <w:t xml:space="preserve"> please visit the Bond Bank's webpage at </w:t>
      </w:r>
      <w:hyperlink r:id="rId19" w:history="1">
        <w:r w:rsidR="00292D9F" w:rsidRPr="00292D9F">
          <w:rPr>
            <w:rStyle w:val="Hyperlink"/>
            <w:rFonts w:ascii="Times New Roman" w:hAnsi="Times New Roman" w:cs="Times New Roman"/>
            <w:sz w:val="24"/>
            <w:szCs w:val="24"/>
          </w:rPr>
          <w:t>https://www.mmbb.com/programs/general-resolution-program/</w:t>
        </w:r>
      </w:hyperlink>
    </w:p>
    <w:p w14:paraId="5380FA87" w14:textId="77777777" w:rsidR="001E3A17" w:rsidRDefault="001E3A17" w:rsidP="00CD34EA">
      <w:pPr>
        <w:spacing w:before="240" w:after="0"/>
        <w:jc w:val="center"/>
        <w:rPr>
          <w:rFonts w:ascii="Times New Roman" w:hAnsi="Times New Roman" w:cs="Times New Roman"/>
          <w:sz w:val="24"/>
          <w:szCs w:val="24"/>
        </w:rPr>
      </w:pPr>
    </w:p>
    <w:p w14:paraId="301225FB" w14:textId="77777777" w:rsidR="001E3A17" w:rsidRDefault="001E3A17" w:rsidP="00CD34EA">
      <w:pPr>
        <w:spacing w:before="240" w:after="0"/>
        <w:jc w:val="center"/>
        <w:rPr>
          <w:rFonts w:ascii="Times New Roman" w:hAnsi="Times New Roman" w:cs="Times New Roman"/>
          <w:sz w:val="24"/>
          <w:szCs w:val="24"/>
        </w:rPr>
      </w:pPr>
    </w:p>
    <w:p w14:paraId="00E5F4D6" w14:textId="5BC7581E"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A63354">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3424F353" w14:textId="60C6A03B" w:rsidR="00E918C7" w:rsidRDefault="00E918C7">
      <w:pPr>
        <w:rPr>
          <w:rFonts w:ascii="Times New Roman" w:hAnsi="Times New Roman" w:cs="Times New Roman"/>
          <w:b/>
          <w:bCs/>
          <w:sz w:val="24"/>
          <w:szCs w:val="24"/>
        </w:rPr>
      </w:pPr>
      <w:r>
        <w:rPr>
          <w:rFonts w:ascii="Times New Roman" w:hAnsi="Times New Roman" w:cs="Times New Roman"/>
          <w:b/>
          <w:bCs/>
          <w:sz w:val="24"/>
          <w:szCs w:val="24"/>
        </w:rPr>
        <w:br w:type="page"/>
      </w:r>
    </w:p>
    <w:p w14:paraId="69DB6C73" w14:textId="4347CA34"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lastRenderedPageBreak/>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Contact your local bond counsel and advise them of your intentions to borrow. Also, please select from the </w:t>
      </w:r>
      <w:proofErr w:type="gramStart"/>
      <w:r w:rsidRPr="003F4619">
        <w:rPr>
          <w:rFonts w:ascii="Times New Roman" w:hAnsi="Times New Roman" w:cs="Times New Roman"/>
          <w:sz w:val="24"/>
          <w:szCs w:val="24"/>
        </w:rPr>
        <w:t>drop down,</w:t>
      </w:r>
      <w:proofErr w:type="gramEnd"/>
      <w:r w:rsidRPr="003F4619">
        <w:rPr>
          <w:rFonts w:ascii="Times New Roman" w:hAnsi="Times New Roman" w:cs="Times New Roman"/>
          <w:sz w:val="24"/>
          <w:szCs w:val="24"/>
        </w:rPr>
        <w:t xml:space="preserve"> the name of the firm and bond counsel </w:t>
      </w:r>
      <w:proofErr w:type="gramStart"/>
      <w:r w:rsidRPr="003F4619">
        <w:rPr>
          <w:rFonts w:ascii="Times New Roman" w:hAnsi="Times New Roman" w:cs="Times New Roman"/>
          <w:sz w:val="24"/>
          <w:szCs w:val="24"/>
        </w:rPr>
        <w:t>on</w:t>
      </w:r>
      <w:proofErr w:type="gramEnd"/>
      <w:r w:rsidRPr="003F4619">
        <w:rPr>
          <w:rFonts w:ascii="Times New Roman" w:hAnsi="Times New Roman" w:cs="Times New Roman"/>
          <w:sz w:val="24"/>
          <w:szCs w:val="24"/>
        </w:rPr>
        <w:t xml:space="preserve">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Make sure you have your local authorization to borrow as laid out in your charter, </w:t>
      </w:r>
      <w:proofErr w:type="gramStart"/>
      <w:r w:rsidRPr="003F4619">
        <w:rPr>
          <w:rFonts w:ascii="Times New Roman" w:hAnsi="Times New Roman" w:cs="Times New Roman"/>
          <w:sz w:val="24"/>
          <w:szCs w:val="24"/>
        </w:rPr>
        <w:t>by-laws</w:t>
      </w:r>
      <w:proofErr w:type="gramEnd"/>
      <w:r w:rsidRPr="003F4619">
        <w:rPr>
          <w:rFonts w:ascii="Times New Roman" w:hAnsi="Times New Roman" w:cs="Times New Roman"/>
          <w:sz w:val="24"/>
          <w:szCs w:val="24"/>
        </w:rPr>
        <w:t>,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 xml:space="preserve">ancing debt, describe </w:t>
      </w:r>
      <w:proofErr w:type="gramStart"/>
      <w:r w:rsidR="003F4619" w:rsidRPr="003F4619">
        <w:rPr>
          <w:rFonts w:ascii="Times New Roman" w:hAnsi="Times New Roman" w:cs="Times New Roman"/>
          <w:sz w:val="24"/>
          <w:szCs w:val="24"/>
        </w:rPr>
        <w:t>on</w:t>
      </w:r>
      <w:proofErr w:type="gramEnd"/>
      <w:r w:rsidR="003F4619" w:rsidRPr="003F4619">
        <w:rPr>
          <w:rFonts w:ascii="Times New Roman" w:hAnsi="Times New Roman" w:cs="Times New Roman"/>
          <w:sz w:val="24"/>
          <w:szCs w:val="24"/>
        </w:rPr>
        <w:t xml:space="preserve">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5685DBA8" w14:textId="6848AA8C" w:rsidR="000D504A" w:rsidRDefault="000D504A" w:rsidP="003F4619">
      <w:pPr>
        <w:spacing w:after="0" w:line="240" w:lineRule="auto"/>
        <w:rPr>
          <w:rFonts w:ascii="Times New Roman" w:eastAsia="Times New Roman" w:hAnsi="Times New Roman" w:cs="Times New Roman"/>
          <w:i/>
          <w:iCs/>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3906BDE4" w14:textId="77777777" w:rsidR="002421A4" w:rsidRDefault="002421A4" w:rsidP="002421A4">
      <w:pPr>
        <w:spacing w:after="0" w:line="240" w:lineRule="auto"/>
        <w:rPr>
          <w:rFonts w:ascii="Times New Roman" w:eastAsia="Times New Roman" w:hAnsi="Times New Roman" w:cs="Times New Roman"/>
          <w:sz w:val="24"/>
          <w:szCs w:val="24"/>
        </w:rPr>
      </w:pPr>
    </w:p>
    <w:p w14:paraId="3A41584D" w14:textId="77777777" w:rsidR="002421A4" w:rsidRDefault="002421A4" w:rsidP="002421A4">
      <w:pPr>
        <w:spacing w:after="0" w:line="240" w:lineRule="auto"/>
        <w:rPr>
          <w:rFonts w:ascii="Times New Roman" w:eastAsia="Times New Roman" w:hAnsi="Times New Roman" w:cs="Times New Roman"/>
          <w:sz w:val="24"/>
          <w:szCs w:val="24"/>
        </w:rPr>
      </w:pPr>
    </w:p>
    <w:p w14:paraId="740F0396" w14:textId="52AFB862" w:rsidR="002421A4" w:rsidRDefault="002421A4" w:rsidP="002421A4">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7F099596" w14:textId="77777777" w:rsidR="002421A4" w:rsidRDefault="002421A4" w:rsidP="002421A4">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2A3E1D02" w:rsidR="00E918C7" w:rsidRDefault="00E918C7">
      <w:pPr>
        <w:rPr>
          <w:rFonts w:ascii="Times New Roman" w:eastAsia="Times New Roman" w:hAnsi="Times New Roman" w:cs="Times New Roman"/>
          <w:i/>
          <w:iCs/>
        </w:rPr>
      </w:pPr>
      <w:r>
        <w:rPr>
          <w:rFonts w:ascii="Times New Roman" w:eastAsia="Times New Roman" w:hAnsi="Times New Roman" w:cs="Times New Roman"/>
          <w:i/>
          <w:iCs/>
        </w:rPr>
        <w:br w:type="page"/>
      </w:r>
    </w:p>
    <w:p w14:paraId="10B3C4E6" w14:textId="17C5C091" w:rsidR="003F4619" w:rsidRPr="005A45D0" w:rsidRDefault="005A45D0" w:rsidP="00E918C7">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pPr w:leftFromText="180" w:rightFromText="180" w:vertAnchor="page" w:horzAnchor="margin" w:tblpXSpec="center" w:tblpY="2956"/>
        <w:tblW w:w="10578" w:type="dxa"/>
        <w:tblLook w:val="04A0" w:firstRow="1" w:lastRow="0" w:firstColumn="1" w:lastColumn="0" w:noHBand="0" w:noVBand="1"/>
      </w:tblPr>
      <w:tblGrid>
        <w:gridCol w:w="1229"/>
        <w:gridCol w:w="3320"/>
        <w:gridCol w:w="2686"/>
        <w:gridCol w:w="3468"/>
      </w:tblGrid>
      <w:tr w:rsidR="00222E85" w:rsidRPr="00D25932" w14:paraId="49C42245" w14:textId="77777777" w:rsidTr="00700DF6">
        <w:trPr>
          <w:trHeight w:val="250"/>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69D3"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796A91B"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9E2488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0906179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222E85" w:rsidRPr="00D25932" w14:paraId="71D85CEA"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04639B2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7C447BE3"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A51A74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98C2E4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19F10BA3"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4717845"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601F9AE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7864D5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36529A2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3564CD8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F581F8A"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02BEDB3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EED4810"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1FF281A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0AE9363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772E1A38"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EB0D68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21238A9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6B893CA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6CA456C3" w14:textId="77777777" w:rsidTr="00700DF6">
        <w:trPr>
          <w:trHeight w:val="345"/>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2FD21B4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2A6D1BD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6D268B7"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1080B3F"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7E2B69" w14:paraId="17BB4D9E" w14:textId="77777777" w:rsidTr="00700DF6">
        <w:trPr>
          <w:trHeight w:val="533"/>
        </w:trPr>
        <w:tc>
          <w:tcPr>
            <w:tcW w:w="2428"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700DF6">
        <w:trPr>
          <w:trHeight w:val="533"/>
        </w:trPr>
        <w:tc>
          <w:tcPr>
            <w:tcW w:w="2428"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700DF6">
        <w:trPr>
          <w:trHeight w:val="72"/>
        </w:trPr>
        <w:tc>
          <w:tcPr>
            <w:tcW w:w="2428"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2D62BB5E" w14:textId="77777777" w:rsidR="007E2B69" w:rsidRDefault="007E2B69" w:rsidP="00CA1EA0">
            <w:pPr>
              <w:rPr>
                <w:rFonts w:ascii="Times New Roman" w:hAnsi="Times New Roman" w:cs="Times New Roman"/>
                <w:sz w:val="24"/>
                <w:szCs w:val="24"/>
              </w:rPr>
            </w:pPr>
          </w:p>
        </w:tc>
      </w:tr>
    </w:tbl>
    <w:p w14:paraId="42E7B921" w14:textId="77777777" w:rsidR="00C10006" w:rsidRDefault="00C10006" w:rsidP="00C10006">
      <w:pPr>
        <w:spacing w:after="0" w:line="240" w:lineRule="auto"/>
        <w:rPr>
          <w:rFonts w:ascii="Times New Roman" w:hAnsi="Times New Roman" w:cs="Times New Roman"/>
          <w:sz w:val="24"/>
          <w:szCs w:val="24"/>
        </w:rPr>
      </w:pPr>
    </w:p>
    <w:p w14:paraId="01E8840D" w14:textId="1F9C756C" w:rsidR="00F77FDD" w:rsidRDefault="00F77FDD" w:rsidP="00C10006">
      <w:pPr>
        <w:spacing w:after="0" w:line="240" w:lineRule="auto"/>
        <w:rPr>
          <w:rFonts w:ascii="Times New Roman" w:hAnsi="Times New Roman" w:cs="Times New Roman"/>
          <w:sz w:val="24"/>
          <w:szCs w:val="24"/>
        </w:rPr>
      </w:pPr>
    </w:p>
    <w:p w14:paraId="432DAFC2" w14:textId="77777777" w:rsidR="00F77FDD" w:rsidRDefault="00F77FDD" w:rsidP="00C10006">
      <w:pPr>
        <w:spacing w:after="0" w:line="240" w:lineRule="auto"/>
        <w:rPr>
          <w:rFonts w:ascii="Times New Roman" w:hAnsi="Times New Roman" w:cs="Times New Roman"/>
          <w:sz w:val="24"/>
          <w:szCs w:val="24"/>
        </w:rPr>
      </w:pPr>
    </w:p>
    <w:p w14:paraId="35F1354D" w14:textId="77777777" w:rsidR="000E4919" w:rsidRDefault="000E4919" w:rsidP="00A64DC5">
      <w:pPr>
        <w:spacing w:after="0" w:line="240" w:lineRule="auto"/>
        <w:rPr>
          <w:rFonts w:ascii="Times New Roman" w:hAnsi="Times New Roman" w:cs="Times New Roman"/>
          <w:sz w:val="24"/>
          <w:szCs w:val="24"/>
        </w:rPr>
      </w:pPr>
    </w:p>
    <w:p w14:paraId="748D5192" w14:textId="10AF7391"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06F8C8E2" w14:textId="152DF529" w:rsidR="000D504A" w:rsidRDefault="00700DF6"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5A196F43">
                <wp:simplePos x="0" y="0"/>
                <wp:positionH relativeFrom="column">
                  <wp:posOffset>114300</wp:posOffset>
                </wp:positionH>
                <wp:positionV relativeFrom="page">
                  <wp:posOffset>3943350</wp:posOffset>
                </wp:positionV>
                <wp:extent cx="6739255" cy="895350"/>
                <wp:effectExtent l="0" t="0" r="23495" b="19050"/>
                <wp:wrapNone/>
                <wp:docPr id="8" name="Text Box 8"/>
                <wp:cNvGraphicFramePr/>
                <a:graphic xmlns:a="http://schemas.openxmlformats.org/drawingml/2006/main">
                  <a:graphicData uri="http://schemas.microsoft.com/office/word/2010/wordprocessingShape">
                    <wps:wsp>
                      <wps:cNvSpPr txBox="1"/>
                      <wps:spPr>
                        <a:xfrm>
                          <a:off x="0" y="0"/>
                          <a:ext cx="6739255" cy="89535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9pt;margin-top:310.5pt;width:530.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A7NgIAAHw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Hl9czUZjseUcLTdTsZX48Rrdn5tnQ/fBNQkCgV12JbE&#10;Fts9+IAR0fXoEoN50KpcKq2TEkdBLLQjO4ZN1CHliC/eeGlDGswkhv6AEKFP79ea8Z+xyrcIqGmD&#10;l+faoxTaddsRsoZyjzw5OIyQt3ypEPeB+fDMHM4MUoN7EJ7wkBowGegkSipwv/92H/2xlWilpMEZ&#10;LKj/tWVOUKK/G2zyZDAaxaFNymh8M0TFXVrWlxazrReADA1w4yxPYvQP+ihKB/Urrss8RkUTMxxj&#10;FzQcxUU4bAauGxfzeXLCMbUsPJiV5RE6khv5fGlfmbNdPwNOwiMcp5Xl79p68I0vDcy3AaRKPY8E&#10;H1jteMcRT23p1jHu0KWevM4/jdkfAAAA//8DAFBLAwQUAAYACAAAACEATGLH494AAAALAQAADwAA&#10;AGRycy9kb3ducmV2LnhtbEyPwU7DMBBE70j8g7WVuFG7QUrTEKcCVLhwoiDObry1rcbrKHbT8Pe4&#10;J7jtaEczb5rt7Hs24RhdIAmrpQCG1AXtyEj4+ny9r4DFpEirPhBK+MEI2/b2plG1Dhf6wGmfDMsh&#10;FGslwaY01JzHzqJXcRkGpPw7htGrlOVouB7VJYf7nhdClNwrR7nBqgFfLHan/dlL2D2bjekqNdpd&#10;pZ2b5u/ju3mT8m4xPz0CSzinPzNc8TM6tJnpEM6kI+uzrvKUJKEsVvm4GsR68wDsIGFdFgJ42/D/&#10;G9pfAAAA//8DAFBLAQItABQABgAIAAAAIQC2gziS/gAAAOEBAAATAAAAAAAAAAAAAAAAAAAAAABb&#10;Q29udGVudF9UeXBlc10ueG1sUEsBAi0AFAAGAAgAAAAhADj9If/WAAAAlAEAAAsAAAAAAAAAAAAA&#10;AAAALwEAAF9yZWxzLy5yZWxzUEsBAi0AFAAGAAgAAAAhAMNPEDs2AgAAfAQAAA4AAAAAAAAAAAAA&#10;AAAALgIAAGRycy9lMm9Eb2MueG1sUEsBAi0AFAAGAAgAAAAhAExix+PeAAAACwEAAA8AAAAAAAAA&#10;AAAAAAAAkAQAAGRycy9kb3ducmV2LnhtbFBLBQYAAAAABAAEAPMAAACbBQAAAAA=&#10;" fillcolor="white [3201]" strokeweight=".5pt">
                <v:textbox>
                  <w:txbxContent>
                    <w:p w14:paraId="38B30F42" w14:textId="77777777" w:rsidR="000D504A" w:rsidRDefault="000D504A"/>
                  </w:txbxContent>
                </v:textbox>
                <w10:wrap anchory="page"/>
              </v:shape>
            </w:pict>
          </mc:Fallback>
        </mc:AlternateContent>
      </w:r>
    </w:p>
    <w:p w14:paraId="2B0A2823" w14:textId="4EFB2E59" w:rsidR="003F4619" w:rsidRDefault="003F4619" w:rsidP="003F4619">
      <w:pPr>
        <w:spacing w:before="240" w:after="0"/>
        <w:rPr>
          <w:rFonts w:ascii="Times New Roman" w:hAnsi="Times New Roman" w:cs="Times New Roman"/>
          <w:sz w:val="24"/>
          <w:szCs w:val="24"/>
        </w:rPr>
      </w:pPr>
    </w:p>
    <w:p w14:paraId="593CFDE1" w14:textId="32ACC1CB" w:rsidR="000D504A" w:rsidRDefault="000D504A" w:rsidP="000D504A">
      <w:pPr>
        <w:rPr>
          <w:rFonts w:ascii="Times New Roman" w:hAnsi="Times New Roman" w:cs="Times New Roman"/>
          <w:sz w:val="24"/>
          <w:szCs w:val="24"/>
        </w:rPr>
      </w:pPr>
    </w:p>
    <w:p w14:paraId="4327A46F" w14:textId="75870114" w:rsidR="000D504A" w:rsidRDefault="000D504A" w:rsidP="000D504A">
      <w:pPr>
        <w:jc w:val="right"/>
        <w:rPr>
          <w:rFonts w:ascii="Times New Roman" w:hAnsi="Times New Roman" w:cs="Times New Roman"/>
          <w:sz w:val="24"/>
          <w:szCs w:val="24"/>
        </w:rPr>
      </w:pPr>
    </w:p>
    <w:p w14:paraId="0A0EF108" w14:textId="2D355D85"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7777777" w:rsidR="00A1018D" w:rsidRDefault="00A1018D" w:rsidP="00C10006">
      <w:pPr>
        <w:spacing w:after="0" w:line="240" w:lineRule="auto"/>
        <w:jc w:val="both"/>
        <w:rPr>
          <w:rFonts w:ascii="Times New Roman" w:hAnsi="Times New Roman" w:cs="Times New Roman"/>
          <w:sz w:val="24"/>
          <w:szCs w:val="24"/>
        </w:rPr>
      </w:pPr>
    </w:p>
    <w:p w14:paraId="4B1FA211" w14:textId="43EE0FE4"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what is the original issue date of the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61839612" w14:textId="77777777" w:rsidR="006D6723"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281FA82D"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bl>
    <w:p w14:paraId="4F5B7FC6" w14:textId="70932EC9" w:rsidR="00CD5228" w:rsidRDefault="00C10006"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F415E19" wp14:editId="30721700">
                <wp:simplePos x="0" y="0"/>
                <wp:positionH relativeFrom="column">
                  <wp:posOffset>3638550</wp:posOffset>
                </wp:positionH>
                <wp:positionV relativeFrom="page">
                  <wp:posOffset>5534025</wp:posOffset>
                </wp:positionV>
                <wp:extent cx="3103880" cy="3208020"/>
                <wp:effectExtent l="38100" t="57150" r="58420" b="49530"/>
                <wp:wrapNone/>
                <wp:docPr id="11" name="Star: 5 Points 1"/>
                <wp:cNvGraphicFramePr/>
                <a:graphic xmlns:a="http://schemas.openxmlformats.org/drawingml/2006/main">
                  <a:graphicData uri="http://schemas.microsoft.com/office/word/2010/wordprocessingShape">
                    <wps:wsp>
                      <wps:cNvSpPr/>
                      <wps:spPr bwMode="auto">
                        <a:xfrm>
                          <a:off x="0" y="0"/>
                          <a:ext cx="3103880" cy="3208020"/>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86.5pt;margin-top:435.75pt;width:244.4pt;height:2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03880,320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gAIAACQFAAAOAAAAZHJzL2Uyb0RvYy54bWysVNtu1DAQfUfiHyy/t7mUQoiarVBLUSVo&#10;kQofMLGdxMI3bO8m+/eMvZdS2geEyIM1vmR8zpkzvrhctCIb4YO0pqPVaUmJMMxyacaOfv92c9JQ&#10;EiIYDsoa0dGtCPRy9frVxexaUdvJKi48wSQmtLPr6BSja4sisEloCKfWCYObg/UaIk79WHAPM2bX&#10;qqjL8m0xW8+dt0yEgKvXu026yvmHQbB4PwxBRKI6ithiHn0e+zQWqwtoRw9ukmwPA/4BhQZp8NJj&#10;qmuIQNZePkulJfM22CGeMqsLOwySicwB2VTlH2weJnAic0FxgjvKFP5fWna3eXBfPcowu9AGDEk/&#10;f7EcSwXraDOnZfA6cUO0ZMnSbY/SiSUShotnVXnWNKgww72zumzKOotbQHv43fkQPwmrSQo6iq7w&#10;5zk/bD6HiAjw7OFMui5YJfmNVCpP/NhfKU82gIW8yR/d66HZMzlesI0G/2PtTlB1B1H2Usm4zQ6i&#10;RLP2djTWQ68S7erNITOGz1K/WMC9J3c1zF4g+G+rxAhs++C8AB4mIeKVVdbfGi5QsffJe0j5CU1l&#10;yNzRujl/d45SAjbEoCBiqB1HycxICagRO41Fn7V78nfuGnGUKS71S3ckja8hTDstc4JdG3i7Njw3&#10;xISAPxpO4tahIgY7lyZcWnBKlMDrU5RPRpDqb04iUWVSIUVuyn3BD57buS8u/UIk8qxS7rTXW75F&#10;R+L7Eu9xGJRFFExJh3CwZ1GRn2vwCE7dGmyKqqkbfG9inqAXUWpcxaA/BD4qrEFeA8Mmiy9BUpKs&#10;nZfjhK6ssqrGfkDzDzK78hEI1itNsBVz5fbPRur13+f51OPjtvoFAAD//wMAUEsDBBQABgAIAAAA&#10;IQC4+q9I4gAAAA0BAAAPAAAAZHJzL2Rvd25yZXYueG1sTI/BTsMwDIbvSLxDZCRuLO2mtlNpOkE1&#10;hAQnBkJwyxrTViRO1WRbeXu8E9xs+dfv76s2s7PiiFMYPClIFwkIpNabgToFb68PN2sQIWoy2npC&#10;BT8YYFNfXlS6NP5EL3jcxU5wCYVSK+hjHEspQ9uj02HhRyS+ffnJ6cjr1Ekz6ROXOyuXSZJLpwfi&#10;D70esemx/d4dnAKzbR+3T81wnz1/5KOdmuUcP9+Vur6a725BRJzjXxjO+IwONTPt/YFMEFZBVqzY&#10;JSpYF2kG4pxI8pRt9jytirwAWVfyv0X9CwAA//8DAFBLAQItABQABgAIAAAAIQC2gziS/gAAAOEB&#10;AAATAAAAAAAAAAAAAAAAAAAAAABbQ29udGVudF9UeXBlc10ueG1sUEsBAi0AFAAGAAgAAAAhADj9&#10;If/WAAAAlAEAAAsAAAAAAAAAAAAAAAAALwEAAF9yZWxzLy5yZWxzUEsBAi0AFAAGAAgAAAAhAIHC&#10;mSSAAgAAJAUAAA4AAAAAAAAAAAAAAAAALgIAAGRycy9lMm9Eb2MueG1sUEsBAi0AFAAGAAgAAAAh&#10;ALj6r0jiAAAADQEAAA8AAAAAAAAAAAAAAAAA2gQAAGRycy9kb3ducmV2LnhtbFBLBQYAAAAABAAE&#10;APMAAADpBQAAAAA=&#10;" adj="-11796480,,5400" path="m3,1225351r1185580,9l1551940,r366357,1225360l3103877,1225351r-959159,757306l2511090,3208012,1551940,2450692,592790,3208012,959162,1982657,3,1225351xe" strokecolor="#44546a [3215]" strokeweight="2.25pt">
                <v:stroke joinstyle="round"/>
                <v:formulas/>
                <v:path arrowok="t" o:connecttype="custom" o:connectlocs="3,1225351;1185583,1225360;1551940,0;1918297,1225360;3103877,1225351;2144718,1982657;2511090,3208012;1551940,2450692;592790,3208012;959162,1982657;3,1225351" o:connectangles="0,0,0,0,0,0,0,0,0,0,0" textboxrect="0,0,3103880,3208020"/>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0F0853B0" w:rsidR="00A54159" w:rsidRDefault="00A54159" w:rsidP="000D504A">
      <w:pPr>
        <w:jc w:val="both"/>
        <w:rPr>
          <w:rFonts w:ascii="Times New Roman" w:hAnsi="Times New Roman" w:cs="Times New Roman"/>
          <w:sz w:val="24"/>
          <w:szCs w:val="24"/>
        </w:rPr>
      </w:pPr>
    </w:p>
    <w:p w14:paraId="4D7F329F" w14:textId="23C5D3A2" w:rsidR="00A54159" w:rsidRDefault="00A54159" w:rsidP="000D504A">
      <w:pPr>
        <w:jc w:val="both"/>
        <w:rPr>
          <w:rFonts w:ascii="Times New Roman" w:hAnsi="Times New Roman" w:cs="Times New Roman"/>
          <w:sz w:val="24"/>
          <w:szCs w:val="24"/>
        </w:rPr>
      </w:pPr>
    </w:p>
    <w:p w14:paraId="7754A778" w14:textId="05A99A96"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23E937B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450A28DD" w14:textId="77777777" w:rsidR="00F77FDD" w:rsidRDefault="00F77FDD" w:rsidP="00196D12">
      <w:pPr>
        <w:spacing w:after="0"/>
        <w:jc w:val="both"/>
        <w:rPr>
          <w:rFonts w:ascii="Times New Roman" w:hAnsi="Times New Roman" w:cs="Times New Roman"/>
          <w:sz w:val="24"/>
          <w:szCs w:val="24"/>
        </w:rPr>
      </w:pPr>
    </w:p>
    <w:p w14:paraId="37ED6339" w14:textId="2BBE7EA7" w:rsidR="00700DF6" w:rsidRDefault="00700DF6" w:rsidP="00196D12">
      <w:pPr>
        <w:spacing w:after="0"/>
        <w:jc w:val="both"/>
        <w:rPr>
          <w:rFonts w:ascii="Times New Roman" w:hAnsi="Times New Roman" w:cs="Times New Roman"/>
          <w:sz w:val="24"/>
          <w:szCs w:val="24"/>
        </w:rPr>
      </w:pPr>
      <w:r>
        <w:rPr>
          <w:rFonts w:ascii="Times New Roman" w:hAnsi="Times New Roman" w:cs="Times New Roman"/>
          <w:sz w:val="24"/>
          <w:szCs w:val="24"/>
        </w:rPr>
        <w:t xml:space="preserve">Bond Counsel Information: (see approved list at </w:t>
      </w:r>
      <w:hyperlink r:id="rId20" w:history="1">
        <w:r w:rsidR="00292D9F" w:rsidRPr="00292D9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p>
    <w:p w14:paraId="4394530E" w14:textId="0F868D74" w:rsidR="00F77FDD" w:rsidRPr="00EA6121" w:rsidRDefault="009974F3" w:rsidP="00196D12">
      <w:pPr>
        <w:spacing w:after="0"/>
        <w:jc w:val="both"/>
        <w:rPr>
          <w:rFonts w:ascii="Times New Roman" w:hAnsi="Times New Roman" w:cs="Times New Roman"/>
          <w:i/>
          <w:iCs/>
          <w:sz w:val="20"/>
          <w:szCs w:val="20"/>
        </w:rPr>
      </w:pPr>
      <w:bookmarkStart w:id="0" w:name="_Hlk106697085"/>
      <w:r w:rsidRPr="00EA6121">
        <w:rPr>
          <w:rFonts w:ascii="Times New Roman" w:hAnsi="Times New Roman" w:cs="Times New Roman"/>
          <w:i/>
          <w:iCs/>
          <w:sz w:val="20"/>
          <w:szCs w:val="20"/>
        </w:rPr>
        <w:t>Dropdown menu</w:t>
      </w:r>
    </w:p>
    <w:bookmarkEnd w:id="0"/>
    <w:p w14:paraId="19D1F371" w14:textId="33FF2F5A"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Cliodhna O'Malley" w:value="Cliodhna O'Malley"/>
            <w:listItem w:displayText="William (Bill) Stockmeyer" w:value="William (Bill) Stockmeyer"/>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ameron Ferrante" w:value="Cameron Ferrante"/>
            <w:listItem w:displayText="James Pitney, Jr" w:value="James Pitney, Jr"/>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dropDownList>
        </w:sdtPr>
        <w:sdtEndPr/>
        <w:sdtContent>
          <w:r w:rsidR="00E918C7">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700DF6">
            <w:rPr>
              <w:rFonts w:ascii="Times New Roman" w:hAnsi="Times New Roman" w:cs="Times New Roman"/>
              <w:sz w:val="24"/>
              <w:szCs w:val="24"/>
            </w:rPr>
            <w:t>Please Select</w:t>
          </w:r>
        </w:sdtContent>
      </w:sdt>
    </w:p>
    <w:p w14:paraId="2276FF16" w14:textId="46EEBAFC"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536-4665" w:value="207-536-4665"/>
            <w:listItem w:displayText="207-400-5596" w:value="207-400-5596"/>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700DF6">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comalley@dwmlaw.com" w:value="comalley@dwmlaw.com"/>
            <w:listItem w:displayText="adixon@dwmlaw.com" w:value="adixon@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ferrante@preti.com" w:value="cferrante@preti.com"/>
            <w:listItem w:displayText="jpitney@preti.com" w:value="jpitney@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comboBox>
        </w:sdtPr>
        <w:sdtEndPr/>
        <w:sdtContent>
          <w:r w:rsidR="00700DF6">
            <w:rPr>
              <w:rFonts w:ascii="Times New Roman" w:hAnsi="Times New Roman" w:cs="Times New Roman"/>
              <w:sz w:val="24"/>
              <w:szCs w:val="24"/>
            </w:rPr>
            <w:t>Please Select</w:t>
          </w:r>
        </w:sdtContent>
      </w:sdt>
    </w:p>
    <w:p w14:paraId="78B4982D" w14:textId="39465B57"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30 Milk Street, Third Floor, Portland, ME 04101" w:value="30 Milk Street, Third Floor, Portland, ME 04101"/>
            <w:listItem w:displayText="201 US Route One #302, Scarborough, ME 04074" w:value="201 US Route One #302, Scarborough, ME 04074"/>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700DF6">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480FCC5B"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w:t>
      </w:r>
      <w:r w:rsidR="00D76B99">
        <w:rPr>
          <w:rFonts w:ascii="Times New Roman" w:hAnsi="Times New Roman" w:cs="Times New Roman"/>
          <w:sz w:val="24"/>
          <w:szCs w:val="24"/>
        </w:rPr>
        <w:t xml:space="preserve"> </w:t>
      </w:r>
      <w:sdt>
        <w:sdtPr>
          <w:rPr>
            <w:rFonts w:ascii="Times New Roman" w:hAnsi="Times New Roman" w:cs="Times New Roman"/>
            <w:sz w:val="24"/>
            <w:szCs w:val="24"/>
          </w:rPr>
          <w:id w:val="-1679035415"/>
          <w14:checkbox>
            <w14:checked w14:val="0"/>
            <w14:checkedState w14:val="2612" w14:font="MS Gothic"/>
            <w14:uncheckedState w14:val="2610" w14:font="MS Gothic"/>
          </w14:checkbox>
        </w:sdtPr>
        <w:sdtEndPr/>
        <w:sdtContent>
          <w:r w:rsidR="00D76B99">
            <w:rPr>
              <w:rFonts w:ascii="MS Gothic" w:eastAsia="MS Gothic" w:hAnsi="MS Gothic" w:cs="Times New Roman" w:hint="eastAsia"/>
              <w:sz w:val="24"/>
              <w:szCs w:val="24"/>
            </w:rPr>
            <w:t>☐</w:t>
          </w:r>
        </w:sdtContent>
      </w:sdt>
      <w:r w:rsidR="00D76B99">
        <w:rPr>
          <w:rFonts w:ascii="Times New Roman" w:hAnsi="Times New Roman" w:cs="Times New Roman"/>
          <w:sz w:val="24"/>
          <w:szCs w:val="24"/>
        </w:rPr>
        <w:t xml:space="preserve"> Trustee Vote</w:t>
      </w:r>
      <w:r>
        <w:rPr>
          <w:rFonts w:ascii="Times New Roman" w:hAnsi="Times New Roman" w:cs="Times New Roman"/>
          <w:sz w:val="24"/>
          <w:szCs w:val="24"/>
        </w:rPr>
        <w:t xml:space="preserve">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_/__</w:t>
      </w:r>
      <w:proofErr w:type="gramEnd"/>
      <w:r>
        <w:rPr>
          <w:rFonts w:ascii="Times New Roman" w:hAnsi="Times New Roman" w:cs="Times New Roman"/>
          <w:sz w:val="24"/>
          <w:szCs w:val="24"/>
        </w:rPr>
        <w:t>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   Expected Completion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p>
    <w:p w14:paraId="7FCB3069" w14:textId="531CAFBE"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6412DD">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98C2381">
                <wp:simplePos x="0" y="0"/>
                <wp:positionH relativeFrom="column">
                  <wp:posOffset>5334000</wp:posOffset>
                </wp:positionH>
                <wp:positionV relativeFrom="page">
                  <wp:posOffset>4467225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51.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AWeBua&#10;4QAAAAwBAAAPAAAAZHJzL2Rvd25yZXYueG1sTI/BTsMwEETvSPyDtUjcqA0NcZXGqaCoB06IgtSr&#10;G7txlHgdxW6b8vVsT3Dc2dHMm3I1+Z6d7BjbgAoeZwKYxTqYFhsF31+bhwWwmDQa3Qe0Ci42wqq6&#10;vSl1YcIZP+1pmxpGIRgLrcClNBScx9pZr+MsDBbpdwij14nOseFm1GcK9z1/EiLnXrdIDU4Pdu1s&#10;3W2PXkH/Ns/qLn/vWnOR693mx33ku1el7u+mlyWwZKf0Z4YrPqFDRUz7cEQTWa9gkQnakhRIMX8G&#10;dnUIKUnakyQzAbwq+f8R1S8AAAD//wMAUEsBAi0AFAAGAAgAAAAhALaDOJL+AAAA4QEAABMAAAAA&#10;AAAAAAAAAAAAAAAAAFtDb250ZW50X1R5cGVzXS54bWxQSwECLQAUAAYACAAAACEAOP0h/9YAAACU&#10;AQAACwAAAAAAAAAAAAAAAAAvAQAAX3JlbHMvLnJlbHNQSwECLQAUAAYACAAAACEASORpq0ECAADH&#10;BAAADgAAAAAAAAAAAAAAAAAuAgAAZHJzL2Uyb0RvYy54bWxQSwECLQAUAAYACAAAACEAFngbmu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F344E4"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4805643"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292D9F" w:rsidRPr="00292D9F">
          <w:rPr>
            <w:rStyle w:val="Hyperlink"/>
            <w:rFonts w:ascii="Times New Roman" w:hAnsi="Times New Roman" w:cs="Times New Roman"/>
            <w:sz w:val="24"/>
            <w:szCs w:val="24"/>
          </w:rPr>
          <w:t>https://www.mmbb.com/programs/general-resolution-program/</w:t>
        </w:r>
      </w:hyperlink>
      <w:r w:rsidR="00292D9F">
        <w:rPr>
          <w:rFonts w:ascii="Times New Roman" w:hAnsi="Times New Roman" w:cs="Times New Roman"/>
          <w:sz w:val="24"/>
          <w:szCs w:val="24"/>
        </w:rPr>
        <w:t xml:space="preserve"> </w:t>
      </w:r>
      <w:r>
        <w:rPr>
          <w:rFonts w:ascii="Times New Roman" w:hAnsi="Times New Roman" w:cs="Times New Roman"/>
          <w:i/>
          <w:iCs/>
          <w:sz w:val="24"/>
          <w:szCs w:val="24"/>
        </w:rPr>
        <w:t>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3C10AF37" w14:textId="77777777" w:rsidR="002058B1" w:rsidRDefault="002058B1" w:rsidP="00920B7E">
      <w:pPr>
        <w:spacing w:after="0"/>
        <w:rPr>
          <w:rFonts w:ascii="Times New Roman" w:hAnsi="Times New Roman" w:cs="Times New Roman"/>
          <w:sz w:val="24"/>
          <w:szCs w:val="24"/>
        </w:rPr>
      </w:pPr>
    </w:p>
    <w:p w14:paraId="1B365260" w14:textId="77777777" w:rsidR="002058B1" w:rsidRDefault="002058B1" w:rsidP="00920B7E">
      <w:pPr>
        <w:spacing w:after="0"/>
        <w:rPr>
          <w:rFonts w:ascii="Times New Roman" w:hAnsi="Times New Roman" w:cs="Times New Roman"/>
          <w:sz w:val="24"/>
          <w:szCs w:val="24"/>
        </w:rPr>
      </w:pPr>
    </w:p>
    <w:p w14:paraId="1EC7957C" w14:textId="77777777" w:rsidR="002058B1" w:rsidRDefault="002058B1" w:rsidP="00920B7E">
      <w:pPr>
        <w:spacing w:after="0"/>
        <w:rPr>
          <w:rFonts w:ascii="Times New Roman" w:hAnsi="Times New Roman" w:cs="Times New Roman"/>
          <w:sz w:val="24"/>
          <w:szCs w:val="24"/>
        </w:rPr>
      </w:pPr>
    </w:p>
    <w:p w14:paraId="484AB235" w14:textId="77777777" w:rsidR="002058B1" w:rsidRDefault="002058B1" w:rsidP="00920B7E">
      <w:pPr>
        <w:spacing w:after="0"/>
        <w:rPr>
          <w:rFonts w:ascii="Times New Roman" w:hAnsi="Times New Roman" w:cs="Times New Roman"/>
          <w:sz w:val="24"/>
          <w:szCs w:val="24"/>
        </w:rPr>
      </w:pPr>
    </w:p>
    <w:p w14:paraId="3BFB6079" w14:textId="77777777" w:rsidR="002058B1" w:rsidRDefault="002058B1" w:rsidP="00920B7E">
      <w:pPr>
        <w:spacing w:after="0"/>
        <w:rPr>
          <w:rFonts w:ascii="Times New Roman" w:hAnsi="Times New Roman" w:cs="Times New Roman"/>
          <w:sz w:val="24"/>
          <w:szCs w:val="24"/>
        </w:rPr>
      </w:pPr>
    </w:p>
    <w:p w14:paraId="5A0D13E3" w14:textId="77777777" w:rsidR="002058B1" w:rsidRDefault="002058B1" w:rsidP="00920B7E">
      <w:pPr>
        <w:spacing w:after="0"/>
        <w:rPr>
          <w:rFonts w:ascii="Times New Roman" w:hAnsi="Times New Roman" w:cs="Times New Roman"/>
          <w:sz w:val="24"/>
          <w:szCs w:val="24"/>
        </w:rPr>
      </w:pPr>
    </w:p>
    <w:p w14:paraId="7B2CB2AC" w14:textId="77777777" w:rsidR="002058B1" w:rsidRDefault="002058B1" w:rsidP="00920B7E">
      <w:pPr>
        <w:spacing w:after="0"/>
        <w:rPr>
          <w:rFonts w:ascii="Times New Roman" w:hAnsi="Times New Roman" w:cs="Times New Roman"/>
          <w:sz w:val="24"/>
          <w:szCs w:val="24"/>
        </w:rPr>
      </w:pPr>
    </w:p>
    <w:p w14:paraId="3DE658E4" w14:textId="77777777" w:rsidR="002058B1" w:rsidRDefault="002058B1" w:rsidP="00920B7E">
      <w:pPr>
        <w:spacing w:after="0"/>
        <w:rPr>
          <w:rFonts w:ascii="Times New Roman" w:hAnsi="Times New Roman" w:cs="Times New Roman"/>
          <w:sz w:val="24"/>
          <w:szCs w:val="24"/>
        </w:rPr>
      </w:pPr>
    </w:p>
    <w:p w14:paraId="45E28696" w14:textId="77777777" w:rsidR="002058B1" w:rsidRDefault="002058B1" w:rsidP="00920B7E">
      <w:pPr>
        <w:spacing w:after="0"/>
        <w:rPr>
          <w:rFonts w:ascii="Times New Roman" w:hAnsi="Times New Roman" w:cs="Times New Roman"/>
          <w:sz w:val="24"/>
          <w:szCs w:val="24"/>
        </w:rPr>
      </w:pPr>
    </w:p>
    <w:p w14:paraId="4CDF7527" w14:textId="703AEB3F"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1F5FB27F" w14:textId="77777777" w:rsidR="002058B1" w:rsidRDefault="002058B1" w:rsidP="00920B7E">
      <w:pPr>
        <w:spacing w:after="0"/>
        <w:rPr>
          <w:rFonts w:ascii="Times New Roman" w:hAnsi="Times New Roman" w:cs="Times New Roman"/>
          <w:sz w:val="24"/>
          <w:szCs w:val="24"/>
        </w:rPr>
      </w:pPr>
    </w:p>
    <w:p w14:paraId="19486246" w14:textId="1E520D93" w:rsidR="00920B7E"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 xml:space="preserve">Have you obtained all necessary </w:t>
      </w:r>
      <w:proofErr w:type="gramStart"/>
      <w:r>
        <w:rPr>
          <w:rFonts w:ascii="Times New Roman" w:hAnsi="Times New Roman" w:cs="Times New Roman"/>
          <w:sz w:val="24"/>
          <w:szCs w:val="24"/>
        </w:rPr>
        <w:t>approvals</w:t>
      </w:r>
      <w:proofErr w:type="gramEnd"/>
      <w:r>
        <w:rPr>
          <w:rFonts w:ascii="Times New Roman" w:hAnsi="Times New Roman" w:cs="Times New Roman"/>
          <w:sz w:val="24"/>
          <w:szCs w:val="24"/>
        </w:rPr>
        <w:t xml:space="preserve"> from the Maine Public Utilities Commission for this project (if applicable)?</w:t>
      </w:r>
    </w:p>
    <w:p w14:paraId="0167A53D" w14:textId="2FE67D73"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t>Approval to Issue Debt?</w:t>
      </w:r>
    </w:p>
    <w:p w14:paraId="38677ED8" w14:textId="19CFED58"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58D0FC5E" w14:textId="40CB9437"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5D01D60C" w14:textId="17920CFF" w:rsidR="006412DD"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b/>
        <w:t>Approval for rate increase?</w:t>
      </w:r>
    </w:p>
    <w:p w14:paraId="7CA3DDC6"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357FEEEA"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13143FA8" w14:textId="77777777" w:rsidR="002421A4" w:rsidRDefault="002421A4" w:rsidP="00920B7E">
      <w:pPr>
        <w:spacing w:after="0"/>
        <w:rPr>
          <w:rFonts w:ascii="Times New Roman" w:hAnsi="Times New Roman" w:cs="Times New Roman"/>
          <w:sz w:val="24"/>
          <w:szCs w:val="24"/>
        </w:rPr>
      </w:pPr>
    </w:p>
    <w:p w14:paraId="4CEDAC50" w14:textId="43D66602" w:rsidR="00920B7E"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Are there any additional state or local approvals required?</w:t>
      </w:r>
    </w:p>
    <w:p w14:paraId="00BBAE33" w14:textId="3B1685FD" w:rsidR="00BE0CF4" w:rsidRDefault="00BE0CF4" w:rsidP="00920B7E">
      <w:pPr>
        <w:spacing w:after="0"/>
        <w:rPr>
          <w:rFonts w:ascii="Times New Roman" w:hAnsi="Times New Roman" w:cs="Times New Roman"/>
          <w:sz w:val="24"/>
          <w:szCs w:val="24"/>
        </w:rPr>
      </w:pPr>
    </w:p>
    <w:p w14:paraId="6A1EFBDF" w14:textId="5B2AF225"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Do you have interim financing?</w:t>
      </w:r>
    </w:p>
    <w:p w14:paraId="7403A2CD" w14:textId="67DC9C57"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Amount:</w:t>
      </w:r>
    </w:p>
    <w:p w14:paraId="15669298" w14:textId="62A8E9AF"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Maturity date:</w:t>
      </w:r>
    </w:p>
    <w:p w14:paraId="0519D929" w14:textId="7D713C0E"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Rate:</w:t>
      </w:r>
    </w:p>
    <w:p w14:paraId="7C19E5E2" w14:textId="7B8107B3"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Lender:</w:t>
      </w:r>
    </w:p>
    <w:p w14:paraId="2011516B" w14:textId="536D4538" w:rsidR="00BE0CF4" w:rsidRDefault="00BE0CF4" w:rsidP="00920B7E">
      <w:pPr>
        <w:spacing w:after="0"/>
        <w:rPr>
          <w:rFonts w:ascii="Times New Roman" w:hAnsi="Times New Roman" w:cs="Times New Roman"/>
          <w:sz w:val="24"/>
          <w:szCs w:val="24"/>
        </w:rPr>
      </w:pPr>
    </w:p>
    <w:p w14:paraId="38108002" w14:textId="1E8F7C6B" w:rsidR="00920B7E" w:rsidRPr="005A45D0" w:rsidRDefault="00920B7E"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07A39E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Any anticipated financial changes in the current unaudited fiscal year from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w:t>
      </w:r>
      <w:r w:rsidR="00700DF6">
        <w:rPr>
          <w:rFonts w:ascii="Times New Roman" w:hAnsi="Times New Roman" w:cs="Times New Roman"/>
          <w:sz w:val="24"/>
          <w:szCs w:val="24"/>
        </w:rPr>
        <w:t xml:space="preserve">    </w:t>
      </w:r>
      <w:r w:rsidR="00700DF6" w:rsidRPr="00700DF6">
        <w:rPr>
          <w:rFonts w:ascii="Times New Roman" w:hAnsi="Times New Roman" w:cs="Times New Roman"/>
          <w:sz w:val="24"/>
          <w:szCs w:val="24"/>
        </w:rPr>
        <w:t xml:space="preserve"> </w:t>
      </w:r>
      <w:sdt>
        <w:sdtPr>
          <w:rPr>
            <w:rFonts w:ascii="Times New Roman" w:hAnsi="Times New Roman" w:cs="Times New Roman"/>
            <w:sz w:val="24"/>
            <w:szCs w:val="24"/>
          </w:rPr>
          <w:id w:val="-1805458088"/>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Yes      </w:t>
      </w:r>
      <w:sdt>
        <w:sdtPr>
          <w:rPr>
            <w:rFonts w:ascii="Times New Roman" w:hAnsi="Times New Roman" w:cs="Times New Roman"/>
            <w:sz w:val="24"/>
            <w:szCs w:val="24"/>
          </w:rPr>
          <w:id w:val="-803622449"/>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4233871F">
                <wp:simplePos x="0" y="0"/>
                <wp:positionH relativeFrom="column">
                  <wp:posOffset>1285875</wp:posOffset>
                </wp:positionH>
                <wp:positionV relativeFrom="page">
                  <wp:posOffset>5276850</wp:posOffset>
                </wp:positionV>
                <wp:extent cx="5391150" cy="15551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18995" id="Text Box 4" o:spid="_x0000_s1029" type="#_x0000_t202" style="position:absolute;margin-left:101.25pt;margin-top:415.5pt;width:424.5pt;height:122.4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pOgIAAIQ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ju/SdIohjrF0Op2iF3CSy+fGOv9VQE2CkVOLc4l0&#10;scPa+S71lBJec6CqYlUpFZ2gBbFUlhwYTlH5WCSC/5GlNGlyejPGOt4hBOjz91vF+I++vCsExFMa&#10;a740HyzfbltSFTkdn4jZQnFEvix0UnKGryqEXzPnn5lF7SAPuA/+CQ+pAGuC3qKkBPvrb/chH0eK&#10;UUoa1GJO3c89s4IS9U3jsO/SySSINzqT6ecROvY6sr2O6H29BCQqxc0zPJoh36uTKS3Ur7g2i/Aq&#10;hpjm+HZO/clc+m5DcO24WCxiEsrVML/WG8MDdOA40PrSvjJr+rF6VMQjnFTLsjfT7XLDlxoWew+y&#10;iqMPPHes9vSj1KN4+rUMu3Ttx6zLn8f8NwAAAP//AwBQSwMEFAAGAAgAAAAhALZcN7LfAAAADQEA&#10;AA8AAABkcnMvZG93bnJldi54bWxMj8FOwzAQRO9I/IO1SNyonaBAmsapABUunCioZzfe2haxHdlu&#10;Gv4e5wS33Z3R7Jt2O9uBTBii8Y5DsWJA0PVeGqc4fH2+3tVAYhJOisE75PCDEbbd9VUrGukv7gOn&#10;fVIkh7jYCA46pbGhNPYarYgrP6LL2skHK1Jeg6IyiEsOtwMtGXugVhiXP2gx4ovG/nt/thx2z2qt&#10;+loEvaulMdN8OL2rN85vb+anDZCEc/ozw4Kf0aHLTEd/djKSgUPJyipbOdT3RS61OFhV5NNxmR6r&#10;NdCupf9bdL8AAAD//wMAUEsBAi0AFAAGAAgAAAAhALaDOJL+AAAA4QEAABMAAAAAAAAAAAAAAAAA&#10;AAAAAFtDb250ZW50X1R5cGVzXS54bWxQSwECLQAUAAYACAAAACEAOP0h/9YAAACUAQAACwAAAAAA&#10;AAAAAAAAAAAvAQAAX3JlbHMvLnJlbHNQSwECLQAUAAYACAAAACEA4gpsaToCAACEBAAADgAAAAAA&#10;AAAAAAAAAAAuAgAAZHJzL2Uyb0RvYy54bWxQSwECLQAUAAYACAAAACEAtlw3st8AAAANAQAADwAA&#10;AAAAAAAAAAAAAACU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0121876" w14:textId="714126A1" w:rsidR="00920B7E" w:rsidRDefault="00920B7E" w:rsidP="00920B7E">
      <w:pPr>
        <w:spacing w:after="0"/>
        <w:rPr>
          <w:rFonts w:ascii="Times New Roman" w:hAnsi="Times New Roman" w:cs="Times New Roman"/>
          <w:sz w:val="24"/>
          <w:szCs w:val="24"/>
        </w:rPr>
      </w:pPr>
    </w:p>
    <w:p w14:paraId="6B73DE6E" w14:textId="57290A2F" w:rsidR="00920B7E" w:rsidRDefault="00920B7E" w:rsidP="00920B7E">
      <w:pPr>
        <w:spacing w:after="0"/>
        <w:rPr>
          <w:rFonts w:ascii="Times New Roman" w:hAnsi="Times New Roman" w:cs="Times New Roman"/>
          <w:sz w:val="24"/>
          <w:szCs w:val="24"/>
        </w:rPr>
      </w:pPr>
    </w:p>
    <w:p w14:paraId="5C78A063" w14:textId="1AADE4B6" w:rsidR="00920B7E" w:rsidRDefault="00920B7E" w:rsidP="00920B7E">
      <w:pPr>
        <w:spacing w:after="0"/>
        <w:rPr>
          <w:rFonts w:ascii="Times New Roman" w:hAnsi="Times New Roman" w:cs="Times New Roman"/>
          <w:sz w:val="24"/>
          <w:szCs w:val="24"/>
        </w:rPr>
      </w:pPr>
    </w:p>
    <w:p w14:paraId="1C2BDF6E" w14:textId="5A27331C"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2FE323D8">
                <wp:simplePos x="0" y="0"/>
                <wp:positionH relativeFrom="column">
                  <wp:posOffset>1285875</wp:posOffset>
                </wp:positionH>
                <wp:positionV relativeFrom="page">
                  <wp:posOffset>7543800</wp:posOffset>
                </wp:positionV>
                <wp:extent cx="5391150" cy="1555115"/>
                <wp:effectExtent l="0" t="0" r="19050" b="26035"/>
                <wp:wrapNone/>
                <wp:docPr id="12" name="Text Box 12"/>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691B8" id="Text Box 12" o:spid="_x0000_s1030" type="#_x0000_t202" style="position:absolute;margin-left:101.25pt;margin-top:594pt;width:424.5pt;height:122.4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EuOgIAAIQEAAAOAAAAZHJzL2Uyb0RvYy54bWysVE1v2zAMvQ/YfxB0XxyncdcacYosRYYB&#10;RVsgHXpWZCk2JouapMTOfv0o2flYu9Owi0KK9BP5+JjZXdcoshfW1aALmo7GlAjNoaz1tqDfX1af&#10;bihxnumSKdCioAfh6N3844dZa3IxgQpUKSxBEO3y1hS08t7kSeJ4JRrmRmCExqAE2zCPrt0mpWUt&#10;ojcqmYzH10kLtjQWuHAOb+/7IJ1HfCkF909SOuGJKijW5uNp47kJZzKfsXxrmalqPpTB/qGKhtUa&#10;Hz1B3TPPyM7W76CamltwIP2IQ5OAlDUXsQfsJh2/6WZdMSNiL0iOMyea3P+D5Y/7tXm2xHdfoMMB&#10;BkJa43KHl6GfTtom/GKlBONI4eFEm+g84XiZXd2maYYhjrE0yzL0Ak5y/txY578KaEgwCmpxLpEu&#10;tn9wvk89poTXHKi6XNVKRSdoQSyVJXuGU1Q+Fongf2QpTdqCXl9hHe8QAvTp+41i/MdQ3gUC4imN&#10;NZ+bD5bvNh2py4JOj8RsoDwgXxZ6KTnDVzXCPzDnn5lF7SAPuA/+CQ+pAGuCwaKkAvvrb/chH0eK&#10;UUpa1GJB3c8ds4IS9U3jsG/T6TSINzrT7PMEHXsZ2VxG9K5ZAhKV4uYZHs2Q79XRlBaaV1ybRXgV&#10;Q0xzfLug/mgufb8huHZcLBYxCeVqmH/Qa8MDdOA40PrSvTJrhrF6VMQjHFXL8jfT7XPDlxoWOw+y&#10;jqMPPPesDvSj1KN4hrUMu3Tpx6zzn8f8NwAAAP//AwBQSwMEFAAGAAgAAAAhABfZqujfAAAADgEA&#10;AA8AAABkcnMvZG93bnJldi54bWxMj8FOwzAQRO9I/IO1SNyonUCRm8apABUunCioZzd2bYvYjmw3&#10;DX/P9gS33Z3R7Jt2M/uBTDplF4OAasGA6NBH5YIR8PX5eseB5CKDkkMMWsCPzrDprq9a2ah4Dh96&#10;2hVDMCTkRgqwpYwNpbm32su8iKMOqB1j8rLgmgxVSZ4x3A+0ZuyReukCfrBy1C9W99+7kxewfTYr&#10;03OZ7JYr56Z5f3w3b0Lc3sxPayBFz+XPDBd8RIcOmQ7xFFQmg4Ca1Uu0olBxjq0uFras8HbA6eG+&#10;XgHtWvq/RvcLAAD//wMAUEsBAi0AFAAGAAgAAAAhALaDOJL+AAAA4QEAABMAAAAAAAAAAAAAAAAA&#10;AAAAAFtDb250ZW50X1R5cGVzXS54bWxQSwECLQAUAAYACAAAACEAOP0h/9YAAACUAQAACwAAAAAA&#10;AAAAAAAAAAAvAQAAX3JlbHMvLnJlbHNQSwECLQAUAAYACAAAACEAXB8RLjoCAACEBAAADgAAAAAA&#10;AAAAAAAAAAAuAgAAZHJzL2Uyb0RvYy54bWxQSwECLQAUAAYACAAAACEAF9mq6N8AAAAOAQAADwAA&#10;AAAAAAAAAAAAAACUBAAAZHJzL2Rvd25yZXYueG1sUEsFBgAAAAAEAAQA8wAAAKAFA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39CF0EA" w14:textId="66D340C2" w:rsidR="00EC79A5" w:rsidRDefault="00EC79A5" w:rsidP="00920B7E">
      <w:pPr>
        <w:spacing w:after="0"/>
        <w:rPr>
          <w:rFonts w:ascii="Times New Roman" w:hAnsi="Times New Roman" w:cs="Times New Roman"/>
          <w:sz w:val="24"/>
          <w:szCs w:val="24"/>
        </w:rPr>
      </w:pPr>
    </w:p>
    <w:p w14:paraId="51684724" w14:textId="287E02CD" w:rsidR="00EC79A5" w:rsidRDefault="00EC79A5" w:rsidP="00920B7E">
      <w:pPr>
        <w:spacing w:after="0"/>
        <w:rPr>
          <w:rFonts w:ascii="Times New Roman" w:hAnsi="Times New Roman" w:cs="Times New Roman"/>
          <w:sz w:val="24"/>
          <w:szCs w:val="24"/>
        </w:rPr>
      </w:pPr>
    </w:p>
    <w:p w14:paraId="053E3A55" w14:textId="3F5089C6" w:rsidR="00EC79A5" w:rsidRDefault="00EC79A5" w:rsidP="00920B7E">
      <w:pPr>
        <w:spacing w:after="0"/>
        <w:rPr>
          <w:rFonts w:ascii="Times New Roman" w:hAnsi="Times New Roman" w:cs="Times New Roman"/>
          <w:sz w:val="24"/>
          <w:szCs w:val="24"/>
        </w:rPr>
      </w:pPr>
    </w:p>
    <w:p w14:paraId="0FC241EE" w14:textId="2A680880" w:rsidR="00EC79A5" w:rsidRDefault="00EC79A5" w:rsidP="00920B7E">
      <w:pPr>
        <w:spacing w:after="0"/>
        <w:rPr>
          <w:rFonts w:ascii="Times New Roman" w:hAnsi="Times New Roman" w:cs="Times New Roman"/>
          <w:sz w:val="24"/>
          <w:szCs w:val="24"/>
        </w:rPr>
      </w:pPr>
    </w:p>
    <w:p w14:paraId="741AE373" w14:textId="37E2F35B"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565FADAD" w14:textId="77777777" w:rsidR="002058B1" w:rsidRDefault="002058B1" w:rsidP="006D6723">
      <w:pPr>
        <w:spacing w:after="0"/>
        <w:rPr>
          <w:rFonts w:ascii="Times New Roman" w:hAnsi="Times New Roman" w:cs="Times New Roman"/>
          <w:b/>
          <w:bCs/>
          <w:sz w:val="24"/>
          <w:szCs w:val="24"/>
          <w:u w:val="single"/>
        </w:rPr>
      </w:pPr>
    </w:p>
    <w:p w14:paraId="1F8FFBCD" w14:textId="339E2E36" w:rsidR="006D6723" w:rsidRPr="00201B36" w:rsidRDefault="006D6723" w:rsidP="006D6723">
      <w:pPr>
        <w:spacing w:after="0"/>
        <w:rPr>
          <w:rFonts w:ascii="Times New Roman" w:hAnsi="Times New Roman" w:cs="Times New Roman"/>
          <w:b/>
          <w:bCs/>
          <w:sz w:val="24"/>
          <w:szCs w:val="24"/>
          <w:u w:val="single"/>
        </w:rPr>
      </w:pPr>
      <w:r w:rsidRPr="00201B36">
        <w:rPr>
          <w:rFonts w:ascii="Times New Roman" w:hAnsi="Times New Roman" w:cs="Times New Roman"/>
          <w:b/>
          <w:bCs/>
          <w:sz w:val="24"/>
          <w:szCs w:val="24"/>
          <w:u w:val="single"/>
        </w:rPr>
        <w:t>Please answer and explain the following questions:</w:t>
      </w:r>
    </w:p>
    <w:p w14:paraId="3EB19912" w14:textId="3E4A0C06" w:rsidR="00EC79A5" w:rsidRPr="007E2B69" w:rsidRDefault="00EC79A5" w:rsidP="00EC79A5">
      <w:pPr>
        <w:spacing w:after="0"/>
        <w:jc w:val="center"/>
        <w:rPr>
          <w:rFonts w:ascii="Times New Roman" w:hAnsi="Times New Roman" w:cs="Times New Roman"/>
          <w:b/>
          <w:bCs/>
          <w:i/>
          <w:iCs/>
          <w:sz w:val="24"/>
          <w:szCs w:val="24"/>
        </w:rPr>
      </w:pPr>
    </w:p>
    <w:p w14:paraId="088A2B72" w14:textId="4A8BA140" w:rsidR="00A535EA" w:rsidRDefault="00A64DC5" w:rsidP="00EC79A5">
      <w:pPr>
        <w:spacing w:after="0"/>
        <w:rPr>
          <w:rFonts w:ascii="Times New Roman" w:hAnsi="Times New Roman" w:cs="Times New Roman"/>
          <w:sz w:val="24"/>
          <w:szCs w:val="24"/>
        </w:rPr>
      </w:pPr>
      <w:bookmarkStart w:id="1" w:name="_Hlk103598289"/>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 xml:space="preserve">Are you expecting a surplus or deficit in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33D32494"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r w:rsidR="004F70AB">
        <w:rPr>
          <w:rFonts w:ascii="Times New Roman" w:hAnsi="Times New Roman" w:cs="Times New Roman"/>
          <w:sz w:val="24"/>
          <w:szCs w:val="24"/>
        </w:rPr>
        <w:t xml:space="preserve"> in </w:t>
      </w:r>
      <w:proofErr w:type="gramStart"/>
      <w:r w:rsidR="004F70AB">
        <w:rPr>
          <w:rFonts w:ascii="Times New Roman" w:hAnsi="Times New Roman" w:cs="Times New Roman"/>
          <w:sz w:val="24"/>
          <w:szCs w:val="24"/>
        </w:rPr>
        <w:t>current</w:t>
      </w:r>
      <w:proofErr w:type="gramEnd"/>
      <w:r w:rsidR="004F70AB">
        <w:rPr>
          <w:rFonts w:ascii="Times New Roman" w:hAnsi="Times New Roman" w:cs="Times New Roman"/>
          <w:sz w:val="24"/>
          <w:szCs w:val="24"/>
        </w:rPr>
        <w:t xml:space="preserve"> year</w:t>
      </w:r>
      <w:r>
        <w:rPr>
          <w:rFonts w:ascii="Times New Roman" w:hAnsi="Times New Roman" w:cs="Times New Roman"/>
          <w:sz w:val="24"/>
          <w:szCs w:val="24"/>
        </w:rPr>
        <w:t>?</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AA54EF6"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2421A4">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3845CACF" w14:textId="68823DE4" w:rsidR="003C5A1F" w:rsidRDefault="003C5A1F"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274C5092"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Have you ever had a cyber</w:t>
      </w:r>
      <w:r w:rsidR="001E3A17">
        <w:rPr>
          <w:rFonts w:ascii="Times New Roman" w:hAnsi="Times New Roman" w:cs="Times New Roman"/>
          <w:sz w:val="24"/>
          <w:szCs w:val="24"/>
        </w:rPr>
        <w:t>-</w:t>
      </w:r>
      <w:r>
        <w:rPr>
          <w:rFonts w:ascii="Times New Roman" w:hAnsi="Times New Roman" w:cs="Times New Roman"/>
          <w:sz w:val="24"/>
          <w:szCs w:val="24"/>
        </w:rPr>
        <w:t>attack</w:t>
      </w:r>
      <w:r w:rsidR="006F02D3">
        <w:rPr>
          <w:rFonts w:ascii="Times New Roman" w:hAnsi="Times New Roman" w:cs="Times New Roman"/>
          <w:sz w:val="24"/>
          <w:szCs w:val="24"/>
        </w:rPr>
        <w:t xml:space="preserve"> or been a target of an attack?</w:t>
      </w:r>
    </w:p>
    <w:p w14:paraId="54117B5D" w14:textId="3DB67614" w:rsidR="00E2512E" w:rsidRDefault="00E2512E" w:rsidP="00EC79A5">
      <w:pPr>
        <w:spacing w:after="0"/>
        <w:rPr>
          <w:rFonts w:ascii="Times New Roman" w:hAnsi="Times New Roman" w:cs="Times New Roman"/>
          <w:sz w:val="24"/>
          <w:szCs w:val="24"/>
        </w:rPr>
      </w:pPr>
    </w:p>
    <w:bookmarkEnd w:id="1"/>
    <w:p w14:paraId="53328CF4" w14:textId="2F969A71" w:rsidR="00E2512E" w:rsidRPr="002058B1" w:rsidRDefault="00E2512E" w:rsidP="002058B1">
      <w:pPr>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If so, please provide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5CC78B17">
                <wp:simplePos x="0" y="0"/>
                <wp:positionH relativeFrom="column">
                  <wp:posOffset>1743075</wp:posOffset>
                </wp:positionH>
                <wp:positionV relativeFrom="page">
                  <wp:posOffset>6248400</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492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M4ruHbfAAAADQEA&#10;AA8AAABkcnMvZG93bnJldi54bWxMj8FOwzAQRO9I/IO1SNyoTVTASeNUgAoXTi2Isxu7ttXYjmw3&#10;DX/P9gS33Z3R7Jt2PfuBTDplF4OA+wUDokMflQtGwNfn2x0HkosMSg4xaAE/OsO6u75qZaPiOWz1&#10;tCuGYEjIjRRgSxkbSnNvtZd5EUcdUDvE5GXBNRmqkjxjuB9oxdgj9dIF/GDlqF+t7o+7kxeweTG1&#10;6blMdsOVc9P8ffgw70Lc3szPKyBFz+XPDBd8RIcOmfbxFFQmg4DqafmAVgE1X2Kpi4Nxhqc9TlXF&#10;a6BdS/+36H4BAAD//wMAUEsBAi0AFAAGAAgAAAAhALaDOJL+AAAA4QEAABMAAAAAAAAAAAAAAAAA&#10;AAAAAFtDb250ZW50X1R5cGVzXS54bWxQSwECLQAUAAYACAAAACEAOP0h/9YAAACUAQAACwAAAAAA&#10;AAAAAAAAAAAvAQAAX3JlbHMvLnJlbHNQSwECLQAUAAYACAAAACEANOdP1ToCAACEBAAADgAAAAAA&#10;AAAAAAAAAAAuAgAAZHJzL2Uyb0RvYy54bWxQSwECLQAUAAYACAAAACEAziu4dt8AAAANAQAADwAA&#10;AAAAAAAAAAAAAACU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3E75A217">
                <wp:simplePos x="0" y="0"/>
                <wp:positionH relativeFrom="column">
                  <wp:posOffset>9525</wp:posOffset>
                </wp:positionH>
                <wp:positionV relativeFrom="page">
                  <wp:posOffset>8201025</wp:posOffset>
                </wp:positionV>
                <wp:extent cx="6744970" cy="162687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62687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75pt;margin-top:645.75pt;width:531.1pt;height:1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8OwIAAIQEAAAOAAAAZHJzL2Uyb0RvYy54bWysVE1vGjEQvVfqf7B8LwuUQIJYIkpEVQkl&#10;kUiVs/HarFWvx7UNu/TXd+xdPpL2VPViZjyzzzNv3jC7bypNDsJ5BSang16fEmE4FMrscvr9ZfXp&#10;lhIfmCmYBiNyehSe3s8/fpjVdiqGUIIuhCMIYvy0tjktQ7DTLPO8FBXzPbDCYFCCq1hA1+2ywrEa&#10;0SudDfv9cVaDK6wDLrzH24c2SOcJX0rBw5OUXgSic4q1hXS6dG7jmc1nbLpzzJaKd2Wwf6iiYsrg&#10;o2eoBxYY2Tv1B1SluAMPMvQ4VBlIqbhIPWA3g/67bjYlsyL1guR4e6bJ/z9Y/njY2GdHQvMFGhxg&#10;JKS2furxMvbTSFfFX6yUYBwpPJ5pE00gHC/Hk9HoboIhjrHBeDi+RQdxssvn1vnwVUBFopFTh3NJ&#10;dLHD2oc29ZQSX/OgVbFSWicnakEstSMHhlPUIRWJ4G+ytCE1lvL5pp+A38Qi9Pn7rWb8R1feVRbi&#10;aYM1X5qPVmi2DVEFAp+I2UJxRL4ctFLylq8Uwq+ZD8/MoXaQB9yH8ISH1IA1QWdRUoL79bf7mI8j&#10;xSglNWoxp/7nnjlBif5mcNh3g9Eoijc5o5vJEB13HdleR8y+WgISNcDNszyZMT/okykdVK+4Nov4&#10;KoaY4fh2TsPJXIZ2Q3DtuFgsUhLK1bKwNhvLI3QcTKT1pXllznZjDaiIRziplk3fTbfNjV8aWOwD&#10;SJVGH3luWe3oR6kn8XRrGXfp2k9Zlz+P+W8AAAD//wMAUEsDBBQABgAIAAAAIQAbQdzw3QAAAAwB&#10;AAAPAAAAZHJzL2Rvd25yZXYueG1sTI/BTsMwEETvSPyDtUjcqEOBJg1xKkCFS08UxHkbb22L2I5s&#10;Nw1/j3OC0+5oRrNvm81kezZSiMY7AbeLAhi5zkvjlIDPj9ebClhM6CT23pGAH4qwaS8vGqylP7t3&#10;GvdJsVziYo0CdEpDzXnsNFmMCz+Qy97RB4spy6C4DHjO5bbny6JYcYvG5QsaB3rR1H3vT1bA9lmt&#10;VVdh0NtKGjNOX8edehPi+mp6egSWaEp/YZjxMzq0mengT05G1mf9kIN5LNfzNgeK1V0J7DBb92UJ&#10;vG34/yfaXwAAAP//AwBQSwECLQAUAAYACAAAACEAtoM4kv4AAADhAQAAEwAAAAAAAAAAAAAAAAAA&#10;AAAAW0NvbnRlbnRfVHlwZXNdLnhtbFBLAQItABQABgAIAAAAIQA4/SH/1gAAAJQBAAALAAAAAAAA&#10;AAAAAAAAAC8BAABfcmVscy8ucmVsc1BLAQItABQABgAIAAAAIQA6RLy8OwIAAIQEAAAOAAAAAAAA&#10;AAAAAAAAAC4CAABkcnMvZTJvRG9jLnhtbFBLAQItABQABgAIAAAAIQAbQdzw3QAAAAwBAAAPAAAA&#10;AAAAAAAAAAAAAJUEAABkcnMvZG93bnJldi54bWxQSwUGAAAAAAQABADzAAAAnwU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41D81F4D"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0EF63145" w14:textId="15CCDEBD" w:rsidR="00E2512E" w:rsidRDefault="00E2512E" w:rsidP="00E2512E">
      <w:pPr>
        <w:spacing w:after="0"/>
        <w:rPr>
          <w:rFonts w:ascii="Times New Roman" w:hAnsi="Times New Roman" w:cs="Times New Roman"/>
          <w:sz w:val="24"/>
          <w:szCs w:val="24"/>
        </w:rPr>
      </w:pPr>
    </w:p>
    <w:p w14:paraId="3ED88957" w14:textId="1ECABF1A" w:rsidR="00E2512E" w:rsidRPr="005A45D0" w:rsidRDefault="00E2512E" w:rsidP="002058B1">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66DB236A" w14:textId="77777777" w:rsidR="001E3A17" w:rsidRDefault="001E3A17" w:rsidP="002058B1">
      <w:pPr>
        <w:spacing w:after="0"/>
        <w:rPr>
          <w:rFonts w:ascii="Times New Roman" w:hAnsi="Times New Roman" w:cs="Times New Roman"/>
          <w:b/>
          <w:bCs/>
          <w:color w:val="1F3864" w:themeColor="accent1" w:themeShade="80"/>
          <w:sz w:val="24"/>
          <w:szCs w:val="24"/>
          <w:u w:val="thick" w:color="1F3864" w:themeColor="accent1" w:themeShade="80"/>
        </w:rPr>
      </w:pPr>
    </w:p>
    <w:p w14:paraId="6362EBF4" w14:textId="3A2F3313" w:rsidR="001E3A17" w:rsidRDefault="001E3A17"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FC73F10" w14:textId="50E64DEA"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47DD41"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F2B874A"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7FEA87A6"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7E2B69" w:rsidRPr="007E2B69">
        <w:rPr>
          <w:rFonts w:ascii="Times New Roman" w:hAnsi="Times New Roman" w:cs="Times New Roman"/>
          <w:i/>
          <w:iCs/>
          <w:sz w:val="24"/>
          <w:szCs w:val="24"/>
        </w:rPr>
        <w:t xml:space="preserve"> </w:t>
      </w:r>
    </w:p>
    <w:p w14:paraId="540BE9B7" w14:textId="1291998F" w:rsidR="002058B1" w:rsidRDefault="002058B1" w:rsidP="002058B1">
      <w:pPr>
        <w:spacing w:after="0"/>
        <w:rPr>
          <w:rFonts w:ascii="Times New Roman" w:hAnsi="Times New Roman" w:cs="Times New Roman"/>
          <w:sz w:val="24"/>
          <w:szCs w:val="24"/>
        </w:rPr>
      </w:pPr>
    </w:p>
    <w:p w14:paraId="06BABC2A" w14:textId="43780E54" w:rsidR="0017047D" w:rsidRDefault="004F70AB"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all the municipalities your district serves</w:t>
      </w:r>
    </w:p>
    <w:tbl>
      <w:tblPr>
        <w:tblW w:w="7905" w:type="dxa"/>
        <w:jc w:val="center"/>
        <w:tblLook w:val="04A0" w:firstRow="1" w:lastRow="0" w:firstColumn="1" w:lastColumn="0" w:noHBand="0" w:noVBand="1"/>
      </w:tblPr>
      <w:tblGrid>
        <w:gridCol w:w="1257"/>
        <w:gridCol w:w="896"/>
        <w:gridCol w:w="1036"/>
        <w:gridCol w:w="976"/>
        <w:gridCol w:w="708"/>
        <w:gridCol w:w="1176"/>
        <w:gridCol w:w="888"/>
        <w:gridCol w:w="968"/>
      </w:tblGrid>
      <w:tr w:rsidR="004F70AB" w:rsidRPr="00293AB0" w14:paraId="6A92FF20" w14:textId="77777777" w:rsidTr="004F70AB">
        <w:trPr>
          <w:trHeight w:val="255"/>
          <w:jc w:val="center"/>
        </w:trPr>
        <w:tc>
          <w:tcPr>
            <w:tcW w:w="1257" w:type="dxa"/>
            <w:tcBorders>
              <w:top w:val="single" w:sz="4" w:space="0" w:color="auto"/>
              <w:left w:val="single" w:sz="4" w:space="0" w:color="auto"/>
              <w:bottom w:val="nil"/>
              <w:right w:val="nil"/>
            </w:tcBorders>
            <w:shd w:val="clear" w:color="auto" w:fill="auto"/>
            <w:noWrap/>
            <w:vAlign w:val="bottom"/>
            <w:hideMark/>
          </w:tcPr>
          <w:p w14:paraId="204C9EA6" w14:textId="75409BA0" w:rsidR="004F70AB" w:rsidRPr="00293AB0" w:rsidRDefault="004F70AB"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w:t>
            </w:r>
            <w:r>
              <w:rPr>
                <w:rFonts w:ascii="Times New Roman" w:eastAsia="Times New Roman" w:hAnsi="Times New Roman" w:cs="Times New Roman"/>
                <w:sz w:val="24"/>
                <w:szCs w:val="24"/>
                <w:u w:val="single"/>
              </w:rPr>
              <w:t>own/City</w:t>
            </w:r>
          </w:p>
        </w:tc>
        <w:tc>
          <w:tcPr>
            <w:tcW w:w="896" w:type="dxa"/>
            <w:tcBorders>
              <w:top w:val="single" w:sz="4" w:space="0" w:color="auto"/>
              <w:left w:val="nil"/>
              <w:bottom w:val="nil"/>
              <w:right w:val="nil"/>
            </w:tcBorders>
            <w:shd w:val="clear" w:color="auto" w:fill="auto"/>
            <w:noWrap/>
            <w:vAlign w:val="bottom"/>
            <w:hideMark/>
          </w:tcPr>
          <w:p w14:paraId="366F12CF" w14:textId="77777777" w:rsidR="004F70AB" w:rsidRPr="00293AB0" w:rsidRDefault="004F70AB"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4F70AB" w:rsidRPr="00293AB0" w:rsidRDefault="004F70AB" w:rsidP="00293AB0">
            <w:pPr>
              <w:spacing w:after="0" w:line="240" w:lineRule="auto"/>
              <w:jc w:val="center"/>
              <w:rPr>
                <w:rFonts w:ascii="Times New Roman" w:eastAsia="Times New Roman" w:hAnsi="Times New Roman" w:cs="Times New Roman"/>
                <w:sz w:val="24"/>
                <w:szCs w:val="24"/>
                <w:u w:val="single"/>
              </w:rPr>
            </w:pPr>
          </w:p>
        </w:tc>
        <w:tc>
          <w:tcPr>
            <w:tcW w:w="3032" w:type="dxa"/>
            <w:gridSpan w:val="3"/>
            <w:tcBorders>
              <w:top w:val="single" w:sz="4" w:space="0" w:color="auto"/>
              <w:left w:val="single" w:sz="4" w:space="0" w:color="auto"/>
              <w:bottom w:val="nil"/>
              <w:right w:val="single" w:sz="4" w:space="0" w:color="auto"/>
            </w:tcBorders>
            <w:shd w:val="clear" w:color="auto" w:fill="auto"/>
            <w:noWrap/>
            <w:vAlign w:val="bottom"/>
            <w:hideMark/>
          </w:tcPr>
          <w:p w14:paraId="6196A05D" w14:textId="2CA1F26F" w:rsidR="004F70AB" w:rsidRPr="00293AB0" w:rsidRDefault="004F70AB" w:rsidP="00293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u w:val="single"/>
              </w:rPr>
              <w:t>Estimated # of people being served (customers)</w:t>
            </w:r>
          </w:p>
        </w:tc>
      </w:tr>
      <w:tr w:rsidR="00293AB0" w:rsidRPr="00293AB0" w14:paraId="17453A27"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3CB7A841" w14:textId="77777777" w:rsidR="00AA0CDA" w:rsidRDefault="00AA0CDA" w:rsidP="0017047D">
      <w:pPr>
        <w:spacing w:after="0"/>
        <w:rPr>
          <w:rFonts w:ascii="Times New Roman" w:hAnsi="Times New Roman" w:cs="Times New Roman"/>
          <w:b/>
          <w:bCs/>
          <w:sz w:val="28"/>
          <w:szCs w:val="28"/>
        </w:rPr>
      </w:pPr>
    </w:p>
    <w:p w14:paraId="2FCA43F9" w14:textId="30FC0708" w:rsidR="00293AB0" w:rsidRPr="00AA0CDA" w:rsidRDefault="004F70AB" w:rsidP="0017047D">
      <w:pPr>
        <w:spacing w:after="0"/>
        <w:rPr>
          <w:rFonts w:ascii="Times New Roman" w:hAnsi="Times New Roman" w:cs="Times New Roman"/>
          <w:sz w:val="24"/>
          <w:szCs w:val="24"/>
        </w:rPr>
      </w:pPr>
      <w:proofErr w:type="gramStart"/>
      <w:r w:rsidRPr="00AA0CDA">
        <w:rPr>
          <w:rFonts w:ascii="Times New Roman" w:hAnsi="Times New Roman" w:cs="Times New Roman"/>
          <w:sz w:val="24"/>
          <w:szCs w:val="24"/>
        </w:rPr>
        <w:t>List</w:t>
      </w:r>
      <w:proofErr w:type="gramEnd"/>
      <w:r w:rsidRPr="00AA0CDA">
        <w:rPr>
          <w:rFonts w:ascii="Times New Roman" w:hAnsi="Times New Roman" w:cs="Times New Roman"/>
          <w:sz w:val="24"/>
          <w:szCs w:val="24"/>
        </w:rPr>
        <w:t xml:space="preserve"> any significant users or potential users who utilize more than 5% of the system with </w:t>
      </w:r>
      <w:proofErr w:type="gramStart"/>
      <w:r w:rsidRPr="00AA0CDA">
        <w:rPr>
          <w:rFonts w:ascii="Times New Roman" w:hAnsi="Times New Roman" w:cs="Times New Roman"/>
          <w:sz w:val="24"/>
          <w:szCs w:val="24"/>
        </w:rPr>
        <w:t>approximate</w:t>
      </w:r>
      <w:proofErr w:type="gramEnd"/>
      <w:r w:rsidRPr="00AA0CDA">
        <w:rPr>
          <w:rFonts w:ascii="Times New Roman" w:hAnsi="Times New Roman" w:cs="Times New Roman"/>
          <w:sz w:val="24"/>
          <w:szCs w:val="24"/>
        </w:rPr>
        <w:t xml:space="preserve"> percentage of capacity attribute</w:t>
      </w:r>
      <w:r w:rsidR="00AA0CDA" w:rsidRPr="00AA0CDA">
        <w:rPr>
          <w:rFonts w:ascii="Times New Roman" w:hAnsi="Times New Roman" w:cs="Times New Roman"/>
          <w:sz w:val="24"/>
          <w:szCs w:val="24"/>
        </w:rPr>
        <w:t>d</w:t>
      </w:r>
      <w:r w:rsidRPr="00AA0CDA">
        <w:rPr>
          <w:rFonts w:ascii="Times New Roman" w:hAnsi="Times New Roman" w:cs="Times New Roman"/>
          <w:sz w:val="24"/>
          <w:szCs w:val="24"/>
        </w:rPr>
        <w:t xml:space="preserve"> to each user.</w:t>
      </w:r>
    </w:p>
    <w:p w14:paraId="4FA67BCC" w14:textId="40E81C4C" w:rsidR="00AA0CDA" w:rsidRPr="00AA0CDA" w:rsidRDefault="00AA0CDA" w:rsidP="0017047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AA0CDA" w:rsidRPr="00AA0CDA" w14:paraId="738BA185" w14:textId="77777777" w:rsidTr="00AA0CDA">
        <w:tc>
          <w:tcPr>
            <w:tcW w:w="3596" w:type="dxa"/>
          </w:tcPr>
          <w:p w14:paraId="6DBD268B" w14:textId="6E64F6DC"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Name of Individual or Business</w:t>
            </w:r>
          </w:p>
        </w:tc>
        <w:tc>
          <w:tcPr>
            <w:tcW w:w="3597" w:type="dxa"/>
          </w:tcPr>
          <w:p w14:paraId="0C7C8255" w14:textId="30893446"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Annual User Charge</w:t>
            </w:r>
          </w:p>
        </w:tc>
        <w:tc>
          <w:tcPr>
            <w:tcW w:w="3597" w:type="dxa"/>
          </w:tcPr>
          <w:p w14:paraId="1FA0B6A5" w14:textId="50CCE73D"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Percentage of Capacity</w:t>
            </w:r>
          </w:p>
        </w:tc>
      </w:tr>
      <w:tr w:rsidR="00AA0CDA" w:rsidRPr="00AA0CDA" w14:paraId="09146604" w14:textId="77777777" w:rsidTr="00AA0CDA">
        <w:tc>
          <w:tcPr>
            <w:tcW w:w="3596" w:type="dxa"/>
          </w:tcPr>
          <w:p w14:paraId="17469D0B" w14:textId="77777777" w:rsidR="00AA0CDA" w:rsidRPr="00AA0CDA" w:rsidRDefault="00AA0CDA" w:rsidP="00AA0CDA">
            <w:pPr>
              <w:jc w:val="center"/>
              <w:rPr>
                <w:rFonts w:ascii="Times New Roman" w:hAnsi="Times New Roman" w:cs="Times New Roman"/>
                <w:sz w:val="24"/>
                <w:szCs w:val="24"/>
              </w:rPr>
            </w:pPr>
          </w:p>
        </w:tc>
        <w:tc>
          <w:tcPr>
            <w:tcW w:w="3597" w:type="dxa"/>
          </w:tcPr>
          <w:p w14:paraId="0B037642" w14:textId="77777777" w:rsidR="00AA0CDA" w:rsidRPr="00AA0CDA" w:rsidRDefault="00AA0CDA" w:rsidP="00AA0CDA">
            <w:pPr>
              <w:jc w:val="center"/>
              <w:rPr>
                <w:rFonts w:ascii="Times New Roman" w:hAnsi="Times New Roman" w:cs="Times New Roman"/>
                <w:sz w:val="24"/>
                <w:szCs w:val="24"/>
              </w:rPr>
            </w:pPr>
          </w:p>
        </w:tc>
        <w:tc>
          <w:tcPr>
            <w:tcW w:w="3597" w:type="dxa"/>
          </w:tcPr>
          <w:p w14:paraId="1EDC6B7D" w14:textId="77777777" w:rsidR="00AA0CDA" w:rsidRPr="00AA0CDA" w:rsidRDefault="00AA0CDA" w:rsidP="00AA0CDA">
            <w:pPr>
              <w:jc w:val="center"/>
              <w:rPr>
                <w:rFonts w:ascii="Times New Roman" w:hAnsi="Times New Roman" w:cs="Times New Roman"/>
                <w:sz w:val="24"/>
                <w:szCs w:val="24"/>
              </w:rPr>
            </w:pPr>
          </w:p>
        </w:tc>
      </w:tr>
      <w:tr w:rsidR="00AA0CDA" w:rsidRPr="00AA0CDA" w14:paraId="197C021A" w14:textId="77777777" w:rsidTr="00AA0CDA">
        <w:tc>
          <w:tcPr>
            <w:tcW w:w="3596" w:type="dxa"/>
          </w:tcPr>
          <w:p w14:paraId="016FFEB7" w14:textId="77777777" w:rsidR="00AA0CDA" w:rsidRPr="00AA0CDA" w:rsidRDefault="00AA0CDA" w:rsidP="00AA0CDA">
            <w:pPr>
              <w:jc w:val="center"/>
              <w:rPr>
                <w:rFonts w:ascii="Times New Roman" w:hAnsi="Times New Roman" w:cs="Times New Roman"/>
                <w:sz w:val="24"/>
                <w:szCs w:val="24"/>
              </w:rPr>
            </w:pPr>
          </w:p>
        </w:tc>
        <w:tc>
          <w:tcPr>
            <w:tcW w:w="3597" w:type="dxa"/>
          </w:tcPr>
          <w:p w14:paraId="408B55EC" w14:textId="77777777" w:rsidR="00AA0CDA" w:rsidRPr="00AA0CDA" w:rsidRDefault="00AA0CDA" w:rsidP="00AA0CDA">
            <w:pPr>
              <w:jc w:val="center"/>
              <w:rPr>
                <w:rFonts w:ascii="Times New Roman" w:hAnsi="Times New Roman" w:cs="Times New Roman"/>
                <w:sz w:val="24"/>
                <w:szCs w:val="24"/>
              </w:rPr>
            </w:pPr>
          </w:p>
        </w:tc>
        <w:tc>
          <w:tcPr>
            <w:tcW w:w="3597" w:type="dxa"/>
          </w:tcPr>
          <w:p w14:paraId="3C6C155A" w14:textId="77777777" w:rsidR="00AA0CDA" w:rsidRPr="00AA0CDA" w:rsidRDefault="00AA0CDA" w:rsidP="00AA0CDA">
            <w:pPr>
              <w:jc w:val="center"/>
              <w:rPr>
                <w:rFonts w:ascii="Times New Roman" w:hAnsi="Times New Roman" w:cs="Times New Roman"/>
                <w:sz w:val="24"/>
                <w:szCs w:val="24"/>
              </w:rPr>
            </w:pPr>
          </w:p>
        </w:tc>
      </w:tr>
      <w:tr w:rsidR="00AA0CDA" w:rsidRPr="00AA0CDA" w14:paraId="3133BAE5" w14:textId="77777777" w:rsidTr="00AA0CDA">
        <w:tc>
          <w:tcPr>
            <w:tcW w:w="3596" w:type="dxa"/>
          </w:tcPr>
          <w:p w14:paraId="035823A7" w14:textId="77777777" w:rsidR="00AA0CDA" w:rsidRPr="00AA0CDA" w:rsidRDefault="00AA0CDA" w:rsidP="00AA0CDA">
            <w:pPr>
              <w:jc w:val="center"/>
              <w:rPr>
                <w:rFonts w:ascii="Times New Roman" w:hAnsi="Times New Roman" w:cs="Times New Roman"/>
                <w:sz w:val="24"/>
                <w:szCs w:val="24"/>
              </w:rPr>
            </w:pPr>
          </w:p>
        </w:tc>
        <w:tc>
          <w:tcPr>
            <w:tcW w:w="3597" w:type="dxa"/>
          </w:tcPr>
          <w:p w14:paraId="675C7497" w14:textId="77777777" w:rsidR="00AA0CDA" w:rsidRPr="00AA0CDA" w:rsidRDefault="00AA0CDA" w:rsidP="00AA0CDA">
            <w:pPr>
              <w:jc w:val="center"/>
              <w:rPr>
                <w:rFonts w:ascii="Times New Roman" w:hAnsi="Times New Roman" w:cs="Times New Roman"/>
                <w:sz w:val="24"/>
                <w:szCs w:val="24"/>
              </w:rPr>
            </w:pPr>
          </w:p>
        </w:tc>
        <w:tc>
          <w:tcPr>
            <w:tcW w:w="3597" w:type="dxa"/>
          </w:tcPr>
          <w:p w14:paraId="60F1A42A" w14:textId="77777777" w:rsidR="00AA0CDA" w:rsidRPr="00AA0CDA" w:rsidRDefault="00AA0CDA" w:rsidP="00AA0CDA">
            <w:pPr>
              <w:jc w:val="center"/>
              <w:rPr>
                <w:rFonts w:ascii="Times New Roman" w:hAnsi="Times New Roman" w:cs="Times New Roman"/>
                <w:sz w:val="24"/>
                <w:szCs w:val="24"/>
              </w:rPr>
            </w:pPr>
          </w:p>
        </w:tc>
      </w:tr>
      <w:tr w:rsidR="00AA0CDA" w:rsidRPr="00AA0CDA" w14:paraId="7045499C" w14:textId="77777777" w:rsidTr="00AA0CDA">
        <w:tc>
          <w:tcPr>
            <w:tcW w:w="3596" w:type="dxa"/>
          </w:tcPr>
          <w:p w14:paraId="41BBABF7" w14:textId="77777777" w:rsidR="00AA0CDA" w:rsidRPr="00AA0CDA" w:rsidRDefault="00AA0CDA" w:rsidP="00AA0CDA">
            <w:pPr>
              <w:jc w:val="center"/>
              <w:rPr>
                <w:rFonts w:ascii="Times New Roman" w:hAnsi="Times New Roman" w:cs="Times New Roman"/>
                <w:sz w:val="24"/>
                <w:szCs w:val="24"/>
              </w:rPr>
            </w:pPr>
          </w:p>
        </w:tc>
        <w:tc>
          <w:tcPr>
            <w:tcW w:w="3597" w:type="dxa"/>
          </w:tcPr>
          <w:p w14:paraId="57C0F2E7" w14:textId="77777777" w:rsidR="00AA0CDA" w:rsidRPr="00AA0CDA" w:rsidRDefault="00AA0CDA" w:rsidP="00AA0CDA">
            <w:pPr>
              <w:jc w:val="center"/>
              <w:rPr>
                <w:rFonts w:ascii="Times New Roman" w:hAnsi="Times New Roman" w:cs="Times New Roman"/>
                <w:sz w:val="24"/>
                <w:szCs w:val="24"/>
              </w:rPr>
            </w:pPr>
          </w:p>
        </w:tc>
        <w:tc>
          <w:tcPr>
            <w:tcW w:w="3597" w:type="dxa"/>
          </w:tcPr>
          <w:p w14:paraId="20336F65" w14:textId="77777777" w:rsidR="00AA0CDA" w:rsidRPr="00AA0CDA" w:rsidRDefault="00AA0CDA" w:rsidP="00AA0CDA">
            <w:pPr>
              <w:jc w:val="center"/>
              <w:rPr>
                <w:rFonts w:ascii="Times New Roman" w:hAnsi="Times New Roman" w:cs="Times New Roman"/>
                <w:sz w:val="24"/>
                <w:szCs w:val="24"/>
              </w:rPr>
            </w:pPr>
          </w:p>
        </w:tc>
      </w:tr>
    </w:tbl>
    <w:p w14:paraId="23926BA0" w14:textId="77777777" w:rsidR="00AA0CDA" w:rsidRPr="00AA0CDA" w:rsidRDefault="00AA0CDA" w:rsidP="00AA0CDA">
      <w:pPr>
        <w:spacing w:after="0"/>
        <w:jc w:val="center"/>
        <w:rPr>
          <w:rFonts w:ascii="Times New Roman" w:hAnsi="Times New Roman" w:cs="Times New Roman"/>
          <w:b/>
          <w:bCs/>
          <w:sz w:val="24"/>
          <w:szCs w:val="24"/>
        </w:rPr>
      </w:pPr>
    </w:p>
    <w:p w14:paraId="4ED6ED6A" w14:textId="2FAD17D6" w:rsidR="00293AB0" w:rsidRDefault="00AA0CDA" w:rsidP="00AA0CDA">
      <w:pPr>
        <w:spacing w:after="0"/>
        <w:jc w:val="center"/>
        <w:rPr>
          <w:rFonts w:ascii="Times New Roman" w:hAnsi="Times New Roman" w:cs="Times New Roman"/>
          <w:sz w:val="24"/>
          <w:szCs w:val="24"/>
        </w:rPr>
      </w:pPr>
      <w:r w:rsidRPr="00AA0CDA">
        <w:rPr>
          <w:rFonts w:ascii="Times New Roman" w:hAnsi="Times New Roman" w:cs="Times New Roman"/>
          <w:sz w:val="24"/>
          <w:szCs w:val="24"/>
        </w:rPr>
        <w:t>Facility and Rate Information for the Current and past 5 years</w:t>
      </w:r>
    </w:p>
    <w:tbl>
      <w:tblPr>
        <w:tblStyle w:val="TableGrid"/>
        <w:tblW w:w="0" w:type="auto"/>
        <w:tblLook w:val="04A0" w:firstRow="1" w:lastRow="0" w:firstColumn="1" w:lastColumn="0" w:noHBand="0" w:noVBand="1"/>
      </w:tblPr>
      <w:tblGrid>
        <w:gridCol w:w="1975"/>
        <w:gridCol w:w="1107"/>
        <w:gridCol w:w="1541"/>
        <w:gridCol w:w="1541"/>
        <w:gridCol w:w="1542"/>
        <w:gridCol w:w="1542"/>
        <w:gridCol w:w="1542"/>
      </w:tblGrid>
      <w:tr w:rsidR="00544372" w14:paraId="161B1BE4" w14:textId="77777777" w:rsidTr="00544372">
        <w:tc>
          <w:tcPr>
            <w:tcW w:w="1975" w:type="dxa"/>
          </w:tcPr>
          <w:p w14:paraId="51D5EC0D" w14:textId="77777777" w:rsidR="00544372" w:rsidRPr="00AA0CDA" w:rsidRDefault="00544372" w:rsidP="00544372">
            <w:pPr>
              <w:jc w:val="center"/>
              <w:rPr>
                <w:rFonts w:ascii="Times New Roman" w:hAnsi="Times New Roman" w:cs="Times New Roman"/>
                <w:sz w:val="24"/>
                <w:szCs w:val="24"/>
              </w:rPr>
            </w:pPr>
          </w:p>
        </w:tc>
        <w:tc>
          <w:tcPr>
            <w:tcW w:w="1107" w:type="dxa"/>
          </w:tcPr>
          <w:p w14:paraId="16CDA1AA" w14:textId="25DCC9C0" w:rsidR="00544372" w:rsidRPr="00AA0CDA" w:rsidRDefault="00544372" w:rsidP="00544372">
            <w:pPr>
              <w:jc w:val="center"/>
              <w:rPr>
                <w:rFonts w:ascii="Times New Roman" w:hAnsi="Times New Roman" w:cs="Times New Roman"/>
                <w:sz w:val="24"/>
                <w:szCs w:val="24"/>
              </w:rPr>
            </w:pPr>
            <w:r w:rsidRPr="00AA0CDA">
              <w:rPr>
                <w:rFonts w:ascii="Times New Roman" w:hAnsi="Times New Roman" w:cs="Times New Roman"/>
                <w:sz w:val="24"/>
                <w:szCs w:val="24"/>
              </w:rPr>
              <w:t>Previous Year</w:t>
            </w:r>
          </w:p>
        </w:tc>
        <w:tc>
          <w:tcPr>
            <w:tcW w:w="1541" w:type="dxa"/>
          </w:tcPr>
          <w:p w14:paraId="69BFC2A8" w14:textId="4866D957"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1" w:type="dxa"/>
          </w:tcPr>
          <w:p w14:paraId="7C9BA74E" w14:textId="2CACB6A6"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A6E5A56" w14:textId="78E7C230"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68C90F2" w14:textId="6E119B01"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09A18FED" w14:textId="2CE11BA4"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Current</w:t>
            </w:r>
            <w:r w:rsidRPr="00467EEF">
              <w:rPr>
                <w:rFonts w:ascii="Times New Roman" w:hAnsi="Times New Roman" w:cs="Times New Roman"/>
                <w:sz w:val="24"/>
                <w:szCs w:val="24"/>
              </w:rPr>
              <w:t xml:space="preserve"> Year</w:t>
            </w:r>
          </w:p>
        </w:tc>
      </w:tr>
      <w:tr w:rsidR="00AA0CDA" w14:paraId="259A5CBF" w14:textId="77777777" w:rsidTr="00544372">
        <w:tc>
          <w:tcPr>
            <w:tcW w:w="1975" w:type="dxa"/>
          </w:tcPr>
          <w:p w14:paraId="2909B46C" w14:textId="395C2D2C"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 of customers</w:t>
            </w:r>
          </w:p>
        </w:tc>
        <w:tc>
          <w:tcPr>
            <w:tcW w:w="1107" w:type="dxa"/>
          </w:tcPr>
          <w:p w14:paraId="745B6EB8" w14:textId="77777777" w:rsidR="00AA0CDA" w:rsidRPr="00AA0CDA" w:rsidRDefault="00AA0CDA" w:rsidP="00AA0CDA">
            <w:pPr>
              <w:jc w:val="center"/>
              <w:rPr>
                <w:rFonts w:ascii="Times New Roman" w:hAnsi="Times New Roman" w:cs="Times New Roman"/>
                <w:sz w:val="24"/>
                <w:szCs w:val="24"/>
              </w:rPr>
            </w:pPr>
          </w:p>
        </w:tc>
        <w:tc>
          <w:tcPr>
            <w:tcW w:w="1541" w:type="dxa"/>
          </w:tcPr>
          <w:p w14:paraId="72B380BA" w14:textId="77777777" w:rsidR="00AA0CDA" w:rsidRPr="00AA0CDA" w:rsidRDefault="00AA0CDA" w:rsidP="00AA0CDA">
            <w:pPr>
              <w:jc w:val="center"/>
              <w:rPr>
                <w:rFonts w:ascii="Times New Roman" w:hAnsi="Times New Roman" w:cs="Times New Roman"/>
                <w:sz w:val="24"/>
                <w:szCs w:val="24"/>
              </w:rPr>
            </w:pPr>
          </w:p>
        </w:tc>
        <w:tc>
          <w:tcPr>
            <w:tcW w:w="1541" w:type="dxa"/>
          </w:tcPr>
          <w:p w14:paraId="6B5E5162" w14:textId="77777777" w:rsidR="00AA0CDA" w:rsidRPr="00AA0CDA" w:rsidRDefault="00AA0CDA" w:rsidP="00AA0CDA">
            <w:pPr>
              <w:jc w:val="center"/>
              <w:rPr>
                <w:rFonts w:ascii="Times New Roman" w:hAnsi="Times New Roman" w:cs="Times New Roman"/>
                <w:sz w:val="24"/>
                <w:szCs w:val="24"/>
              </w:rPr>
            </w:pPr>
          </w:p>
        </w:tc>
        <w:tc>
          <w:tcPr>
            <w:tcW w:w="1542" w:type="dxa"/>
          </w:tcPr>
          <w:p w14:paraId="1C651982" w14:textId="77777777" w:rsidR="00AA0CDA" w:rsidRPr="00AA0CDA" w:rsidRDefault="00AA0CDA" w:rsidP="00AA0CDA">
            <w:pPr>
              <w:jc w:val="center"/>
              <w:rPr>
                <w:rFonts w:ascii="Times New Roman" w:hAnsi="Times New Roman" w:cs="Times New Roman"/>
                <w:sz w:val="24"/>
                <w:szCs w:val="24"/>
              </w:rPr>
            </w:pPr>
          </w:p>
        </w:tc>
        <w:tc>
          <w:tcPr>
            <w:tcW w:w="1542" w:type="dxa"/>
          </w:tcPr>
          <w:p w14:paraId="6D906245" w14:textId="77777777" w:rsidR="00AA0CDA" w:rsidRPr="00AA0CDA" w:rsidRDefault="00AA0CDA" w:rsidP="00AA0CDA">
            <w:pPr>
              <w:jc w:val="center"/>
              <w:rPr>
                <w:rFonts w:ascii="Times New Roman" w:hAnsi="Times New Roman" w:cs="Times New Roman"/>
                <w:sz w:val="24"/>
                <w:szCs w:val="24"/>
              </w:rPr>
            </w:pPr>
          </w:p>
        </w:tc>
        <w:tc>
          <w:tcPr>
            <w:tcW w:w="1542" w:type="dxa"/>
          </w:tcPr>
          <w:p w14:paraId="5716ED4C" w14:textId="77777777" w:rsidR="00AA0CDA" w:rsidRPr="00AA0CDA" w:rsidRDefault="00AA0CDA" w:rsidP="00AA0CDA">
            <w:pPr>
              <w:jc w:val="center"/>
              <w:rPr>
                <w:rFonts w:ascii="Times New Roman" w:hAnsi="Times New Roman" w:cs="Times New Roman"/>
                <w:sz w:val="24"/>
                <w:szCs w:val="24"/>
              </w:rPr>
            </w:pPr>
          </w:p>
        </w:tc>
      </w:tr>
      <w:tr w:rsidR="00AA0CDA" w14:paraId="468291C4" w14:textId="77777777" w:rsidTr="00544372">
        <w:tc>
          <w:tcPr>
            <w:tcW w:w="1975" w:type="dxa"/>
          </w:tcPr>
          <w:p w14:paraId="2DE4C096" w14:textId="7C4D6153"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of employees</w:t>
            </w:r>
          </w:p>
        </w:tc>
        <w:tc>
          <w:tcPr>
            <w:tcW w:w="1107" w:type="dxa"/>
          </w:tcPr>
          <w:p w14:paraId="3BBD12FC" w14:textId="77777777" w:rsidR="00AA0CDA" w:rsidRPr="00AA0CDA" w:rsidRDefault="00AA0CDA" w:rsidP="00AA0CDA">
            <w:pPr>
              <w:jc w:val="center"/>
              <w:rPr>
                <w:rFonts w:ascii="Times New Roman" w:hAnsi="Times New Roman" w:cs="Times New Roman"/>
                <w:sz w:val="24"/>
                <w:szCs w:val="24"/>
              </w:rPr>
            </w:pPr>
          </w:p>
        </w:tc>
        <w:tc>
          <w:tcPr>
            <w:tcW w:w="1541" w:type="dxa"/>
          </w:tcPr>
          <w:p w14:paraId="5F8E14E1" w14:textId="77777777" w:rsidR="00AA0CDA" w:rsidRPr="00AA0CDA" w:rsidRDefault="00AA0CDA" w:rsidP="00AA0CDA">
            <w:pPr>
              <w:jc w:val="center"/>
              <w:rPr>
                <w:rFonts w:ascii="Times New Roman" w:hAnsi="Times New Roman" w:cs="Times New Roman"/>
                <w:sz w:val="24"/>
                <w:szCs w:val="24"/>
              </w:rPr>
            </w:pPr>
          </w:p>
        </w:tc>
        <w:tc>
          <w:tcPr>
            <w:tcW w:w="1541" w:type="dxa"/>
          </w:tcPr>
          <w:p w14:paraId="68C3D294" w14:textId="77777777" w:rsidR="00AA0CDA" w:rsidRPr="00AA0CDA" w:rsidRDefault="00AA0CDA" w:rsidP="00AA0CDA">
            <w:pPr>
              <w:jc w:val="center"/>
              <w:rPr>
                <w:rFonts w:ascii="Times New Roman" w:hAnsi="Times New Roman" w:cs="Times New Roman"/>
                <w:sz w:val="24"/>
                <w:szCs w:val="24"/>
              </w:rPr>
            </w:pPr>
          </w:p>
        </w:tc>
        <w:tc>
          <w:tcPr>
            <w:tcW w:w="1542" w:type="dxa"/>
          </w:tcPr>
          <w:p w14:paraId="3B72659C" w14:textId="77777777" w:rsidR="00AA0CDA" w:rsidRPr="00AA0CDA" w:rsidRDefault="00AA0CDA" w:rsidP="00AA0CDA">
            <w:pPr>
              <w:jc w:val="center"/>
              <w:rPr>
                <w:rFonts w:ascii="Times New Roman" w:hAnsi="Times New Roman" w:cs="Times New Roman"/>
                <w:sz w:val="24"/>
                <w:szCs w:val="24"/>
              </w:rPr>
            </w:pPr>
          </w:p>
        </w:tc>
        <w:tc>
          <w:tcPr>
            <w:tcW w:w="1542" w:type="dxa"/>
          </w:tcPr>
          <w:p w14:paraId="2EB0F674" w14:textId="77777777" w:rsidR="00AA0CDA" w:rsidRPr="00AA0CDA" w:rsidRDefault="00AA0CDA" w:rsidP="00AA0CDA">
            <w:pPr>
              <w:jc w:val="center"/>
              <w:rPr>
                <w:rFonts w:ascii="Times New Roman" w:hAnsi="Times New Roman" w:cs="Times New Roman"/>
                <w:sz w:val="24"/>
                <w:szCs w:val="24"/>
              </w:rPr>
            </w:pPr>
          </w:p>
        </w:tc>
        <w:tc>
          <w:tcPr>
            <w:tcW w:w="1542" w:type="dxa"/>
          </w:tcPr>
          <w:p w14:paraId="55EB7F61" w14:textId="77777777" w:rsidR="00AA0CDA" w:rsidRPr="00AA0CDA" w:rsidRDefault="00AA0CDA" w:rsidP="00AA0CDA">
            <w:pPr>
              <w:jc w:val="center"/>
              <w:rPr>
                <w:rFonts w:ascii="Times New Roman" w:hAnsi="Times New Roman" w:cs="Times New Roman"/>
                <w:sz w:val="24"/>
                <w:szCs w:val="24"/>
              </w:rPr>
            </w:pPr>
          </w:p>
        </w:tc>
      </w:tr>
      <w:tr w:rsidR="00AA0CDA" w14:paraId="255ED33F" w14:textId="77777777" w:rsidTr="00544372">
        <w:tc>
          <w:tcPr>
            <w:tcW w:w="1975" w:type="dxa"/>
          </w:tcPr>
          <w:p w14:paraId="1A1EEAC4" w14:textId="37D1B432"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Rate Schedule</w:t>
            </w:r>
          </w:p>
        </w:tc>
        <w:tc>
          <w:tcPr>
            <w:tcW w:w="1107" w:type="dxa"/>
          </w:tcPr>
          <w:p w14:paraId="2F211D86" w14:textId="77777777" w:rsidR="00AA0CDA" w:rsidRPr="00AA0CDA" w:rsidRDefault="00AA0CDA" w:rsidP="00AA0CDA">
            <w:pPr>
              <w:jc w:val="center"/>
              <w:rPr>
                <w:rFonts w:ascii="Times New Roman" w:hAnsi="Times New Roman" w:cs="Times New Roman"/>
                <w:sz w:val="24"/>
                <w:szCs w:val="24"/>
              </w:rPr>
            </w:pPr>
          </w:p>
        </w:tc>
        <w:tc>
          <w:tcPr>
            <w:tcW w:w="1541" w:type="dxa"/>
          </w:tcPr>
          <w:p w14:paraId="247659A0" w14:textId="77777777" w:rsidR="00AA0CDA" w:rsidRPr="00AA0CDA" w:rsidRDefault="00AA0CDA" w:rsidP="00AA0CDA">
            <w:pPr>
              <w:jc w:val="center"/>
              <w:rPr>
                <w:rFonts w:ascii="Times New Roman" w:hAnsi="Times New Roman" w:cs="Times New Roman"/>
                <w:sz w:val="24"/>
                <w:szCs w:val="24"/>
              </w:rPr>
            </w:pPr>
          </w:p>
        </w:tc>
        <w:tc>
          <w:tcPr>
            <w:tcW w:w="1541" w:type="dxa"/>
          </w:tcPr>
          <w:p w14:paraId="6B590E96" w14:textId="77777777" w:rsidR="00AA0CDA" w:rsidRPr="00AA0CDA" w:rsidRDefault="00AA0CDA" w:rsidP="00AA0CDA">
            <w:pPr>
              <w:jc w:val="center"/>
              <w:rPr>
                <w:rFonts w:ascii="Times New Roman" w:hAnsi="Times New Roman" w:cs="Times New Roman"/>
                <w:sz w:val="24"/>
                <w:szCs w:val="24"/>
              </w:rPr>
            </w:pPr>
          </w:p>
        </w:tc>
        <w:tc>
          <w:tcPr>
            <w:tcW w:w="1542" w:type="dxa"/>
          </w:tcPr>
          <w:p w14:paraId="52918AED" w14:textId="77777777" w:rsidR="00AA0CDA" w:rsidRPr="00AA0CDA" w:rsidRDefault="00AA0CDA" w:rsidP="00AA0CDA">
            <w:pPr>
              <w:jc w:val="center"/>
              <w:rPr>
                <w:rFonts w:ascii="Times New Roman" w:hAnsi="Times New Roman" w:cs="Times New Roman"/>
                <w:sz w:val="24"/>
                <w:szCs w:val="24"/>
              </w:rPr>
            </w:pPr>
          </w:p>
        </w:tc>
        <w:tc>
          <w:tcPr>
            <w:tcW w:w="1542" w:type="dxa"/>
          </w:tcPr>
          <w:p w14:paraId="348B7872" w14:textId="77AABAE1"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c>
          <w:tcPr>
            <w:tcW w:w="1542" w:type="dxa"/>
          </w:tcPr>
          <w:p w14:paraId="659878CA" w14:textId="17460F99"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r>
      <w:tr w:rsidR="00544372" w14:paraId="0ABCCFAA" w14:textId="77777777" w:rsidTr="005B5BAA">
        <w:tc>
          <w:tcPr>
            <w:tcW w:w="3082" w:type="dxa"/>
            <w:gridSpan w:val="2"/>
          </w:tcPr>
          <w:p w14:paraId="05DD30BD" w14:textId="756E63AB"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xml:space="preserve">Planned rate </w:t>
            </w:r>
            <w:proofErr w:type="gramStart"/>
            <w:r>
              <w:rPr>
                <w:rFonts w:ascii="Times New Roman" w:hAnsi="Times New Roman" w:cs="Times New Roman"/>
                <w:sz w:val="24"/>
                <w:szCs w:val="24"/>
              </w:rPr>
              <w:t>increases</w:t>
            </w:r>
            <w:proofErr w:type="gramEnd"/>
            <w:r>
              <w:rPr>
                <w:rFonts w:ascii="Times New Roman" w:hAnsi="Times New Roman" w:cs="Times New Roman"/>
                <w:sz w:val="24"/>
                <w:szCs w:val="24"/>
              </w:rPr>
              <w:t xml:space="preserve"> next two years</w:t>
            </w:r>
          </w:p>
        </w:tc>
        <w:tc>
          <w:tcPr>
            <w:tcW w:w="7708" w:type="dxa"/>
            <w:gridSpan w:val="5"/>
          </w:tcPr>
          <w:p w14:paraId="0BA66D53" w14:textId="77777777" w:rsidR="00544372" w:rsidRPr="00AA0CDA" w:rsidRDefault="00544372" w:rsidP="00AA0CDA">
            <w:pPr>
              <w:jc w:val="center"/>
              <w:rPr>
                <w:rFonts w:ascii="Times New Roman" w:hAnsi="Times New Roman" w:cs="Times New Roman"/>
                <w:sz w:val="24"/>
                <w:szCs w:val="24"/>
              </w:rPr>
            </w:pPr>
          </w:p>
        </w:tc>
      </w:tr>
      <w:tr w:rsidR="00544372" w14:paraId="2D0A3E7A" w14:textId="77777777" w:rsidTr="000A4EA5">
        <w:tc>
          <w:tcPr>
            <w:tcW w:w="3082" w:type="dxa"/>
            <w:gridSpan w:val="2"/>
          </w:tcPr>
          <w:p w14:paraId="66439483" w14:textId="64ECB5B4"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Date and percentage of last rate increase</w:t>
            </w:r>
          </w:p>
        </w:tc>
        <w:tc>
          <w:tcPr>
            <w:tcW w:w="7708" w:type="dxa"/>
            <w:gridSpan w:val="5"/>
          </w:tcPr>
          <w:p w14:paraId="0CAEE816" w14:textId="77777777" w:rsidR="00544372" w:rsidRPr="00AA0CDA" w:rsidRDefault="00544372" w:rsidP="00AA0CDA">
            <w:pPr>
              <w:jc w:val="center"/>
              <w:rPr>
                <w:rFonts w:ascii="Times New Roman" w:hAnsi="Times New Roman" w:cs="Times New Roman"/>
                <w:sz w:val="24"/>
                <w:szCs w:val="24"/>
              </w:rPr>
            </w:pPr>
          </w:p>
        </w:tc>
      </w:tr>
      <w:tr w:rsidR="00544372" w14:paraId="575750B6" w14:textId="77777777" w:rsidTr="001A3473">
        <w:tc>
          <w:tcPr>
            <w:tcW w:w="3082" w:type="dxa"/>
            <w:gridSpan w:val="2"/>
          </w:tcPr>
          <w:p w14:paraId="56CA413F" w14:textId="3B0A3D42"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Current annual residential user fees (2,000 cu. ft.)</w:t>
            </w:r>
          </w:p>
        </w:tc>
        <w:tc>
          <w:tcPr>
            <w:tcW w:w="7708" w:type="dxa"/>
            <w:gridSpan w:val="5"/>
          </w:tcPr>
          <w:p w14:paraId="146A915D" w14:textId="77777777" w:rsidR="00544372" w:rsidRPr="00AA0CDA" w:rsidRDefault="00544372" w:rsidP="00AA0CDA">
            <w:pPr>
              <w:jc w:val="center"/>
              <w:rPr>
                <w:rFonts w:ascii="Times New Roman" w:hAnsi="Times New Roman" w:cs="Times New Roman"/>
                <w:sz w:val="24"/>
                <w:szCs w:val="24"/>
              </w:rPr>
            </w:pPr>
          </w:p>
        </w:tc>
      </w:tr>
    </w:tbl>
    <w:p w14:paraId="1E7841DD" w14:textId="5A341699" w:rsidR="00AA0CDA" w:rsidRPr="00AA0CDA" w:rsidRDefault="00544372" w:rsidP="00AA0CDA">
      <w:pPr>
        <w:spacing w:after="0"/>
        <w:jc w:val="center"/>
        <w:rPr>
          <w:rFonts w:ascii="Times New Roman" w:hAnsi="Times New Roman" w:cs="Times New Roman"/>
          <w:sz w:val="28"/>
          <w:szCs w:val="28"/>
        </w:rPr>
      </w:pPr>
      <w:r>
        <w:rPr>
          <w:rFonts w:ascii="Times New Roman" w:hAnsi="Times New Roman" w:cs="Times New Roman"/>
          <w:sz w:val="28"/>
          <w:szCs w:val="28"/>
        </w:rPr>
        <w:t>Please attach current rate schedule</w:t>
      </w:r>
    </w:p>
    <w:p w14:paraId="64D1DE22" w14:textId="17125C74" w:rsidR="00293AB0" w:rsidRDefault="00293AB0" w:rsidP="0017047D">
      <w:pPr>
        <w:spacing w:after="0"/>
        <w:rPr>
          <w:rFonts w:ascii="Times New Roman" w:hAnsi="Times New Roman" w:cs="Times New Roman"/>
          <w:sz w:val="24"/>
          <w:szCs w:val="24"/>
        </w:rPr>
      </w:pPr>
    </w:p>
    <w:p w14:paraId="367179AD" w14:textId="7348FE31" w:rsidR="002058B1" w:rsidRDefault="002058B1" w:rsidP="0017047D">
      <w:pPr>
        <w:spacing w:after="0"/>
        <w:rPr>
          <w:rFonts w:ascii="Times New Roman" w:hAnsi="Times New Roman" w:cs="Times New Roman"/>
          <w:sz w:val="24"/>
          <w:szCs w:val="24"/>
        </w:rPr>
      </w:pPr>
    </w:p>
    <w:p w14:paraId="524C8593" w14:textId="5CAD4845" w:rsidR="002058B1" w:rsidRDefault="002058B1" w:rsidP="0017047D">
      <w:pPr>
        <w:spacing w:after="0"/>
        <w:rPr>
          <w:rFonts w:ascii="Times New Roman" w:hAnsi="Times New Roman" w:cs="Times New Roman"/>
          <w:sz w:val="24"/>
          <w:szCs w:val="24"/>
        </w:rPr>
      </w:pPr>
    </w:p>
    <w:p w14:paraId="7EBA602C" w14:textId="4F086168" w:rsidR="002058B1" w:rsidRDefault="002058B1" w:rsidP="0017047D">
      <w:pPr>
        <w:spacing w:after="0"/>
        <w:rPr>
          <w:rFonts w:ascii="Times New Roman" w:hAnsi="Times New Roman" w:cs="Times New Roman"/>
          <w:sz w:val="24"/>
          <w:szCs w:val="24"/>
        </w:rPr>
      </w:pPr>
    </w:p>
    <w:p w14:paraId="0F8DC281" w14:textId="4C6B7BAC" w:rsidR="002058B1" w:rsidRDefault="002058B1" w:rsidP="0017047D">
      <w:pPr>
        <w:spacing w:after="0"/>
        <w:rPr>
          <w:rFonts w:ascii="Times New Roman" w:hAnsi="Times New Roman" w:cs="Times New Roman"/>
          <w:sz w:val="24"/>
          <w:szCs w:val="24"/>
        </w:rPr>
      </w:pPr>
    </w:p>
    <w:p w14:paraId="527440C9" w14:textId="74BD663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210637ED" w14:textId="77777777" w:rsidR="002058B1" w:rsidRDefault="002058B1" w:rsidP="0017047D">
      <w:pPr>
        <w:spacing w:after="0"/>
        <w:rPr>
          <w:rFonts w:ascii="Times New Roman" w:hAnsi="Times New Roman" w:cs="Times New Roman"/>
          <w:sz w:val="24"/>
          <w:szCs w:val="24"/>
        </w:rPr>
      </w:pPr>
    </w:p>
    <w:p w14:paraId="41ECE2B7" w14:textId="3BA07E19" w:rsidR="00293AB0" w:rsidRDefault="00F344E4"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058B1">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420B159F" w:rsidR="004C2F90" w:rsidRDefault="00F344E4" w:rsidP="00AA0CDA">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1E3A17">
        <w:rPr>
          <w:rFonts w:ascii="Times New Roman" w:hAnsi="Times New Roman" w:cs="Times New Roman"/>
          <w:sz w:val="24"/>
          <w:szCs w:val="24"/>
        </w:rPr>
        <w:t xml:space="preserve">Is there </w:t>
      </w:r>
      <w:r w:rsidR="004C2F90">
        <w:rPr>
          <w:rFonts w:ascii="Times New Roman" w:hAnsi="Times New Roman" w:cs="Times New Roman"/>
          <w:sz w:val="24"/>
          <w:szCs w:val="24"/>
        </w:rPr>
        <w:t>pending litigation, not covered by insurance, that is significant or material</w:t>
      </w:r>
      <w:r w:rsidR="00A21D5A">
        <w:rPr>
          <w:rFonts w:ascii="Times New Roman" w:hAnsi="Times New Roman" w:cs="Times New Roman"/>
          <w:sz w:val="24"/>
          <w:szCs w:val="24"/>
        </w:rPr>
        <w:t xml:space="preserve"> </w:t>
      </w:r>
      <w:bookmarkStart w:id="2" w:name="_Hlk103598438"/>
      <w:r w:rsidR="00A21D5A">
        <w:rPr>
          <w:rFonts w:ascii="Times New Roman" w:hAnsi="Times New Roman" w:cs="Times New Roman"/>
          <w:sz w:val="24"/>
          <w:szCs w:val="24"/>
        </w:rPr>
        <w:t xml:space="preserve">that </w:t>
      </w:r>
      <w:r w:rsidR="00AA0CDA">
        <w:rPr>
          <w:rFonts w:ascii="Times New Roman" w:hAnsi="Times New Roman" w:cs="Times New Roman"/>
          <w:sz w:val="24"/>
          <w:szCs w:val="24"/>
        </w:rPr>
        <w:t xml:space="preserve">                   </w:t>
      </w:r>
      <w:r w:rsidR="00A21D5A">
        <w:rPr>
          <w:rFonts w:ascii="Times New Roman" w:hAnsi="Times New Roman" w:cs="Times New Roman"/>
          <w:sz w:val="24"/>
          <w:szCs w:val="24"/>
        </w:rPr>
        <w:t>could impact your financial condition</w:t>
      </w:r>
      <w:bookmarkEnd w:id="2"/>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46C0D3CC" w:rsidR="004C2F90" w:rsidRDefault="00F344E4"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A0CDA">
        <w:rPr>
          <w:rFonts w:ascii="Times New Roman" w:hAnsi="Times New Roman" w:cs="Times New Roman"/>
          <w:sz w:val="24"/>
          <w:szCs w:val="24"/>
        </w:rPr>
        <w:t>Is t</w:t>
      </w:r>
      <w:r w:rsidR="004C2F90">
        <w:rPr>
          <w:rFonts w:ascii="Times New Roman" w:hAnsi="Times New Roman" w:cs="Times New Roman"/>
          <w:sz w:val="24"/>
          <w:szCs w:val="24"/>
        </w:rPr>
        <w:t xml:space="preserve">here </w:t>
      </w:r>
      <w:r w:rsidR="002058B1">
        <w:rPr>
          <w:rFonts w:ascii="Times New Roman" w:hAnsi="Times New Roman" w:cs="Times New Roman"/>
          <w:sz w:val="24"/>
          <w:szCs w:val="24"/>
        </w:rPr>
        <w:t>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2961291D"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necessary to pay the costs incurred if you issue the debt called for in this application. </w:t>
      </w:r>
      <w:r>
        <w:rPr>
          <w:rFonts w:ascii="Times New Roman" w:hAnsi="Times New Roman" w:cs="Times New Roman"/>
          <w:i/>
          <w:iCs/>
          <w:sz w:val="24"/>
          <w:szCs w:val="24"/>
        </w:rPr>
        <w:t xml:space="preserve">If yes, </w:t>
      </w:r>
    </w:p>
    <w:p w14:paraId="42E2317B" w14:textId="0F72F656"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3B29D724" w14:textId="6E8A12F2" w:rsidR="001F45EE"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1E3A17">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4205C5F3" w14:textId="7287D4D0" w:rsidR="002058B1" w:rsidRDefault="002058B1" w:rsidP="0017047D">
      <w:pPr>
        <w:spacing w:after="0"/>
        <w:rPr>
          <w:rFonts w:ascii="Times New Roman" w:hAnsi="Times New Roman" w:cs="Times New Roman"/>
          <w:i/>
          <w:iCs/>
          <w:sz w:val="24"/>
          <w:szCs w:val="24"/>
        </w:rPr>
      </w:pPr>
    </w:p>
    <w:p w14:paraId="5FFC3216" w14:textId="77777777" w:rsidR="002058B1" w:rsidRDefault="002058B1" w:rsidP="0017047D">
      <w:pPr>
        <w:spacing w:after="0"/>
        <w:rPr>
          <w:rFonts w:ascii="Times New Roman" w:hAnsi="Times New Roman" w:cs="Times New Roman"/>
          <w:i/>
          <w:iCs/>
          <w:sz w:val="24"/>
          <w:szCs w:val="24"/>
        </w:rPr>
      </w:pPr>
    </w:p>
    <w:p w14:paraId="6496D531" w14:textId="31A0384E" w:rsidR="001F45EE" w:rsidRDefault="00F344E4"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184DB0BD" w14:textId="77777777" w:rsidR="001E3A17" w:rsidRDefault="00F344E4" w:rsidP="009974F3">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4C562632" w14:textId="0719A988" w:rsidR="001A7E08" w:rsidRPr="009974F3" w:rsidRDefault="001E3A17" w:rsidP="001E3A17">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r w:rsidR="00462FE6">
        <w:rPr>
          <w:rFonts w:ascii="Times New Roman" w:hAnsi="Times New Roman" w:cs="Times New Roman"/>
          <w:sz w:val="24"/>
          <w:szCs w:val="24"/>
        </w:rPr>
        <w:t>:</w:t>
      </w:r>
    </w:p>
    <w:p w14:paraId="5AD15E06"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E2F6A25"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3E2541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301DE9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B66BCF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EAB48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1D036B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BEDE63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0C8591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7259DD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D9A661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DB8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88FCA9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A94899A"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13F2C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417BD1"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1787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23B3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0686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67E706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51C3A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6FF5A6"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842A21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88ED" w14:textId="069C3593" w:rsidR="00E918C7" w:rsidRDefault="00E918C7">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17F5E0E" w14:textId="77777777" w:rsidR="002058B1" w:rsidRDefault="002058B1" w:rsidP="00E918C7">
      <w:pPr>
        <w:spacing w:after="0"/>
        <w:rPr>
          <w:rFonts w:ascii="Times New Roman" w:hAnsi="Times New Roman" w:cs="Times New Roman"/>
          <w:b/>
          <w:bCs/>
          <w:color w:val="1F3864" w:themeColor="accent1" w:themeShade="80"/>
          <w:sz w:val="24"/>
          <w:szCs w:val="24"/>
          <w:u w:val="thick" w:color="1F3864" w:themeColor="accent1" w:themeShade="80"/>
        </w:rPr>
      </w:pPr>
    </w:p>
    <w:p w14:paraId="428749C8" w14:textId="0E20747D" w:rsidR="001F45EE" w:rsidRPr="005A45D0" w:rsidRDefault="001F45EE" w:rsidP="002058B1">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 xml:space="preserve">has not defaulted on any payment of matured Principal and/or Interest. If </w:t>
      </w:r>
      <w:proofErr w:type="gramStart"/>
      <w:r w:rsidR="009007B4">
        <w:rPr>
          <w:rFonts w:ascii="Times New Roman" w:hAnsi="Times New Roman" w:cs="Times New Roman"/>
          <w:sz w:val="24"/>
          <w:szCs w:val="24"/>
        </w:rPr>
        <w:t>default</w:t>
      </w:r>
      <w:proofErr w:type="gramEnd"/>
      <w:r w:rsidR="009007B4">
        <w:rPr>
          <w:rFonts w:ascii="Times New Roman" w:hAnsi="Times New Roman" w:cs="Times New Roman"/>
          <w:sz w:val="24"/>
          <w:szCs w:val="24"/>
        </w:rPr>
        <w:t xml:space="preserve">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40C2CC90" w:rsidR="00A535EA" w:rsidRDefault="00F344E4"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0C2E8C71" w14:textId="70CE77DB" w:rsidR="006D6723" w:rsidRDefault="006D6723" w:rsidP="009007B4">
      <w:pPr>
        <w:spacing w:after="0"/>
        <w:ind w:left="720" w:hanging="720"/>
        <w:rPr>
          <w:rFonts w:ascii="Times New Roman" w:hAnsi="Times New Roman" w:cs="Times New Roman"/>
          <w:sz w:val="24"/>
          <w:szCs w:val="24"/>
        </w:rPr>
      </w:pPr>
    </w:p>
    <w:p w14:paraId="3BD8FE3A" w14:textId="16232AC7" w:rsidR="006D6723" w:rsidRDefault="00F344E4"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895318422"/>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1E3A17">
        <w:rPr>
          <w:rFonts w:ascii="Times New Roman" w:hAnsi="Times New Roman" w:cs="Times New Roman"/>
          <w:sz w:val="24"/>
          <w:szCs w:val="24"/>
        </w:rPr>
        <w:tab/>
      </w:r>
      <w:r w:rsidR="001E3A17">
        <w:rPr>
          <w:rFonts w:ascii="Times New Roman" w:hAnsi="Times New Roman" w:cs="Times New Roman"/>
          <w:sz w:val="24"/>
          <w:szCs w:val="24"/>
        </w:rPr>
        <w:tab/>
      </w:r>
      <w:sdt>
        <w:sdtPr>
          <w:rPr>
            <w:rFonts w:ascii="Times New Roman" w:hAnsi="Times New Roman" w:cs="Times New Roman"/>
            <w:sz w:val="24"/>
            <w:szCs w:val="24"/>
          </w:rPr>
          <w:id w:val="644483310"/>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6D6723">
        <w:rPr>
          <w:rFonts w:ascii="Times New Roman" w:hAnsi="Times New Roman" w:cs="Times New Roman"/>
          <w:sz w:val="24"/>
          <w:szCs w:val="24"/>
        </w:rPr>
        <w:tab/>
      </w:r>
      <w:r w:rsidR="006D6723">
        <w:rPr>
          <w:rFonts w:ascii="Times New Roman" w:hAnsi="Times New Roman" w:cs="Times New Roman"/>
          <w:sz w:val="24"/>
          <w:szCs w:val="24"/>
        </w:rPr>
        <w:tab/>
        <w:t>Please include a copy of your charter.</w:t>
      </w:r>
    </w:p>
    <w:p w14:paraId="54CF2A0F" w14:textId="77777777" w:rsidR="006D6723" w:rsidRDefault="006D6723" w:rsidP="009007B4">
      <w:pPr>
        <w:spacing w:after="0"/>
        <w:ind w:left="720" w:hanging="720"/>
        <w:rPr>
          <w:rFonts w:ascii="Times New Roman" w:hAnsi="Times New Roman" w:cs="Times New Roman"/>
          <w:sz w:val="24"/>
          <w:szCs w:val="24"/>
        </w:rPr>
      </w:pPr>
    </w:p>
    <w:p w14:paraId="1E573A46" w14:textId="79B042F0" w:rsidR="009C144F" w:rsidRDefault="00F344E4" w:rsidP="009974F3">
      <w:pPr>
        <w:spacing w:after="0"/>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3BD53A6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w:t>
      </w:r>
      <w:bookmarkStart w:id="3" w:name="_Hlk103598524"/>
      <w:r w:rsidR="002E66F7">
        <w:rPr>
          <w:rFonts w:ascii="Times New Roman" w:hAnsi="Times New Roman" w:cs="Times New Roman"/>
          <w:sz w:val="24"/>
          <w:szCs w:val="24"/>
        </w:rPr>
        <w:t xml:space="preserve">As well as a statement </w:t>
      </w:r>
      <w:proofErr w:type="gramStart"/>
      <w:r w:rsidR="002E66F7">
        <w:rPr>
          <w:rFonts w:ascii="Times New Roman" w:hAnsi="Times New Roman" w:cs="Times New Roman"/>
          <w:sz w:val="24"/>
          <w:szCs w:val="24"/>
        </w:rPr>
        <w:t>to</w:t>
      </w:r>
      <w:proofErr w:type="gramEnd"/>
      <w:r w:rsidR="002E66F7">
        <w:rPr>
          <w:rFonts w:ascii="Times New Roman" w:hAnsi="Times New Roman" w:cs="Times New Roman"/>
          <w:sz w:val="24"/>
          <w:szCs w:val="24"/>
        </w:rPr>
        <w:t xml:space="preserve"> why </w:t>
      </w:r>
      <w:proofErr w:type="gramStart"/>
      <w:r w:rsidR="002E66F7">
        <w:rPr>
          <w:rFonts w:ascii="Times New Roman" w:hAnsi="Times New Roman" w:cs="Times New Roman"/>
          <w:sz w:val="24"/>
          <w:szCs w:val="24"/>
        </w:rPr>
        <w:t>audit</w:t>
      </w:r>
      <w:proofErr w:type="gramEnd"/>
      <w:r w:rsidR="002E66F7">
        <w:rPr>
          <w:rFonts w:ascii="Times New Roman" w:hAnsi="Times New Roman" w:cs="Times New Roman"/>
          <w:sz w:val="24"/>
          <w:szCs w:val="24"/>
        </w:rPr>
        <w:t xml:space="preserve"> is not final and when it will become </w:t>
      </w:r>
      <w:proofErr w:type="gramStart"/>
      <w:r w:rsidR="002E66F7">
        <w:rPr>
          <w:rFonts w:ascii="Times New Roman" w:hAnsi="Times New Roman" w:cs="Times New Roman"/>
          <w:sz w:val="24"/>
          <w:szCs w:val="24"/>
        </w:rPr>
        <w:t>finalize</w:t>
      </w:r>
      <w:proofErr w:type="gramEnd"/>
      <w:r w:rsidR="002E66F7">
        <w:rPr>
          <w:rFonts w:ascii="Times New Roman" w:hAnsi="Times New Roman" w:cs="Times New Roman"/>
          <w:sz w:val="24"/>
          <w:szCs w:val="24"/>
        </w:rPr>
        <w:t>.</w:t>
      </w:r>
    </w:p>
    <w:bookmarkEnd w:id="3"/>
    <w:p w14:paraId="0CADC67B" w14:textId="77777777" w:rsidR="006D6723" w:rsidRDefault="006D6723" w:rsidP="006D6723">
      <w:pPr>
        <w:spacing w:after="0"/>
        <w:jc w:val="center"/>
        <w:rPr>
          <w:rFonts w:ascii="Times New Roman" w:hAnsi="Times New Roman" w:cs="Times New Roman"/>
          <w:b/>
          <w:bCs/>
          <w:i/>
          <w:iCs/>
          <w:sz w:val="24"/>
          <w:szCs w:val="24"/>
        </w:rPr>
      </w:pPr>
    </w:p>
    <w:p w14:paraId="0CF8D2FC" w14:textId="77777777" w:rsidR="006D6723" w:rsidRDefault="006D6723" w:rsidP="006D6723">
      <w:pPr>
        <w:spacing w:after="0"/>
        <w:jc w:val="center"/>
        <w:rPr>
          <w:rFonts w:ascii="Times New Roman" w:hAnsi="Times New Roman" w:cs="Times New Roman"/>
          <w:b/>
          <w:bCs/>
          <w:i/>
          <w:iCs/>
          <w:sz w:val="24"/>
          <w:szCs w:val="24"/>
        </w:rPr>
      </w:pPr>
    </w:p>
    <w:p w14:paraId="5C5BCC09" w14:textId="2F926CBA" w:rsidR="006D6723" w:rsidRDefault="006D6723" w:rsidP="006D672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16527F12" w14:textId="77777777" w:rsidR="005C346E" w:rsidRPr="007E2B69" w:rsidRDefault="005C346E" w:rsidP="006D6723">
      <w:pPr>
        <w:spacing w:after="0"/>
        <w:jc w:val="center"/>
        <w:rPr>
          <w:rFonts w:ascii="Times New Roman" w:hAnsi="Times New Roman" w:cs="Times New Roman"/>
          <w:b/>
          <w:bCs/>
          <w:i/>
          <w:iCs/>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w:t>
      </w:r>
      <w:proofErr w:type="gramStart"/>
      <w:r>
        <w:rPr>
          <w:rFonts w:ascii="Times New Roman" w:hAnsi="Times New Roman" w:cs="Times New Roman"/>
          <w:sz w:val="24"/>
          <w:szCs w:val="24"/>
        </w:rPr>
        <w:t>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w:t>
      </w:r>
      <w:proofErr w:type="gramEnd"/>
      <w:r>
        <w:rPr>
          <w:rFonts w:ascii="Times New Roman" w:hAnsi="Times New Roman" w:cs="Times New Roman"/>
          <w:sz w:val="24"/>
          <w:szCs w:val="24"/>
        </w:rPr>
        <w:t>____</w:t>
      </w:r>
    </w:p>
    <w:p w14:paraId="3F51A6C4" w14:textId="15D2989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18C7">
        <w:rPr>
          <w:rFonts w:ascii="Times New Roman" w:hAnsi="Times New Roman" w:cs="Times New Roman"/>
          <w:sz w:val="24"/>
          <w:szCs w:val="24"/>
        </w:rPr>
        <w:tab/>
      </w:r>
      <w:r w:rsidR="00E918C7">
        <w:rPr>
          <w:rFonts w:ascii="Times New Roman" w:hAnsi="Times New Roman" w:cs="Times New Roman"/>
          <w:sz w:val="24"/>
          <w:szCs w:val="24"/>
        </w:rPr>
        <w:tab/>
      </w:r>
      <w:r>
        <w:rPr>
          <w:rFonts w:ascii="Times New Roman" w:hAnsi="Times New Roman" w:cs="Times New Roman"/>
          <w:i/>
          <w:iCs/>
          <w:sz w:val="24"/>
          <w:szCs w:val="24"/>
        </w:rPr>
        <w:t>(name)</w:t>
      </w: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3EC4227F" w14:textId="77777777" w:rsidR="009C144F" w:rsidRPr="009C144F" w:rsidRDefault="009C144F" w:rsidP="009C144F">
      <w:pPr>
        <w:spacing w:after="0"/>
        <w:jc w:val="both"/>
        <w:rPr>
          <w:rFonts w:ascii="Times New Roman" w:hAnsi="Times New Roman" w:cs="Times New Roman"/>
          <w:sz w:val="24"/>
          <w:szCs w:val="24"/>
        </w:rPr>
      </w:pPr>
    </w:p>
    <w:sectPr w:rsidR="009C144F" w:rsidRPr="009C144F"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B4C8B"/>
    <w:rsid w:val="000C2983"/>
    <w:rsid w:val="000D504A"/>
    <w:rsid w:val="000E4919"/>
    <w:rsid w:val="000F00BD"/>
    <w:rsid w:val="00160874"/>
    <w:rsid w:val="0017047D"/>
    <w:rsid w:val="00196D12"/>
    <w:rsid w:val="001A7E08"/>
    <w:rsid w:val="001C5E40"/>
    <w:rsid w:val="001E3A17"/>
    <w:rsid w:val="001E4F56"/>
    <w:rsid w:val="001F45EE"/>
    <w:rsid w:val="002058B1"/>
    <w:rsid w:val="00222E85"/>
    <w:rsid w:val="002421A4"/>
    <w:rsid w:val="0024705F"/>
    <w:rsid w:val="00292D9F"/>
    <w:rsid w:val="00293AB0"/>
    <w:rsid w:val="00296853"/>
    <w:rsid w:val="002A5CA2"/>
    <w:rsid w:val="002B2D2B"/>
    <w:rsid w:val="002C68BA"/>
    <w:rsid w:val="002E66F7"/>
    <w:rsid w:val="002F7F8C"/>
    <w:rsid w:val="003C5A1F"/>
    <w:rsid w:val="003D31F3"/>
    <w:rsid w:val="003F4619"/>
    <w:rsid w:val="00414544"/>
    <w:rsid w:val="00462FE6"/>
    <w:rsid w:val="00493733"/>
    <w:rsid w:val="004A3F10"/>
    <w:rsid w:val="004C2F90"/>
    <w:rsid w:val="004F70AB"/>
    <w:rsid w:val="00523956"/>
    <w:rsid w:val="00544372"/>
    <w:rsid w:val="00547491"/>
    <w:rsid w:val="00595959"/>
    <w:rsid w:val="005A45D0"/>
    <w:rsid w:val="005B2B2E"/>
    <w:rsid w:val="005C346E"/>
    <w:rsid w:val="005C7A43"/>
    <w:rsid w:val="005D146B"/>
    <w:rsid w:val="005D78DB"/>
    <w:rsid w:val="00606CF4"/>
    <w:rsid w:val="00616B3E"/>
    <w:rsid w:val="006205A6"/>
    <w:rsid w:val="006412DD"/>
    <w:rsid w:val="00670606"/>
    <w:rsid w:val="00680966"/>
    <w:rsid w:val="006C690C"/>
    <w:rsid w:val="006D1236"/>
    <w:rsid w:val="006D3F9E"/>
    <w:rsid w:val="006D4C69"/>
    <w:rsid w:val="006D6723"/>
    <w:rsid w:val="006F02D3"/>
    <w:rsid w:val="006F6276"/>
    <w:rsid w:val="00700DF6"/>
    <w:rsid w:val="00702000"/>
    <w:rsid w:val="00716189"/>
    <w:rsid w:val="00760109"/>
    <w:rsid w:val="007A1011"/>
    <w:rsid w:val="007A46F5"/>
    <w:rsid w:val="007C665D"/>
    <w:rsid w:val="007E0983"/>
    <w:rsid w:val="007E2B69"/>
    <w:rsid w:val="007F194C"/>
    <w:rsid w:val="008047C8"/>
    <w:rsid w:val="008D4FF5"/>
    <w:rsid w:val="008E0E9A"/>
    <w:rsid w:val="008E61C9"/>
    <w:rsid w:val="009007B4"/>
    <w:rsid w:val="00903211"/>
    <w:rsid w:val="00904412"/>
    <w:rsid w:val="00920B7E"/>
    <w:rsid w:val="00936D80"/>
    <w:rsid w:val="00961D66"/>
    <w:rsid w:val="009974F3"/>
    <w:rsid w:val="009B7563"/>
    <w:rsid w:val="009C144F"/>
    <w:rsid w:val="009D3FA2"/>
    <w:rsid w:val="00A1018D"/>
    <w:rsid w:val="00A21D5A"/>
    <w:rsid w:val="00A22077"/>
    <w:rsid w:val="00A535EA"/>
    <w:rsid w:val="00A54159"/>
    <w:rsid w:val="00A63354"/>
    <w:rsid w:val="00A64DC5"/>
    <w:rsid w:val="00A706EF"/>
    <w:rsid w:val="00AA0CDA"/>
    <w:rsid w:val="00AF2AD7"/>
    <w:rsid w:val="00B02C61"/>
    <w:rsid w:val="00B56194"/>
    <w:rsid w:val="00BC0FC3"/>
    <w:rsid w:val="00BE0CF4"/>
    <w:rsid w:val="00BE3618"/>
    <w:rsid w:val="00C10006"/>
    <w:rsid w:val="00C4297B"/>
    <w:rsid w:val="00C62FAE"/>
    <w:rsid w:val="00C67205"/>
    <w:rsid w:val="00CA1EA0"/>
    <w:rsid w:val="00CB3ACE"/>
    <w:rsid w:val="00CD34EA"/>
    <w:rsid w:val="00CD5228"/>
    <w:rsid w:val="00D22B0F"/>
    <w:rsid w:val="00D25932"/>
    <w:rsid w:val="00D363F9"/>
    <w:rsid w:val="00D76B99"/>
    <w:rsid w:val="00DB37D5"/>
    <w:rsid w:val="00E22673"/>
    <w:rsid w:val="00E2512E"/>
    <w:rsid w:val="00E918C7"/>
    <w:rsid w:val="00E94967"/>
    <w:rsid w:val="00EA6121"/>
    <w:rsid w:val="00EC1F04"/>
    <w:rsid w:val="00EC79A5"/>
    <w:rsid w:val="00EE7375"/>
    <w:rsid w:val="00F344E4"/>
    <w:rsid w:val="00F41E21"/>
    <w:rsid w:val="00F77FDD"/>
    <w:rsid w:val="00FB1824"/>
    <w:rsid w:val="00FB3EEA"/>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0F0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9414">
      <w:bodyDiv w:val="1"/>
      <w:marLeft w:val="0"/>
      <w:marRight w:val="0"/>
      <w:marTop w:val="0"/>
      <w:marBottom w:val="0"/>
      <w:divBdr>
        <w:top w:val="none" w:sz="0" w:space="0" w:color="auto"/>
        <w:left w:val="none" w:sz="0" w:space="0" w:color="auto"/>
        <w:bottom w:val="none" w:sz="0" w:space="0" w:color="auto"/>
        <w:right w:val="none" w:sz="0" w:space="0" w:color="auto"/>
      </w:divBdr>
    </w:div>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3255EC" w:rsidP="003255EC">
          <w:pPr>
            <w:pStyle w:val="4AE67F8020FF46D7AE654249EE889C8D1"/>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230134"/>
    <w:rsid w:val="0024705F"/>
    <w:rsid w:val="003255EC"/>
    <w:rsid w:val="003A0B0B"/>
    <w:rsid w:val="003D31F3"/>
    <w:rsid w:val="004A592B"/>
    <w:rsid w:val="005C7A43"/>
    <w:rsid w:val="006B16AA"/>
    <w:rsid w:val="007A1011"/>
    <w:rsid w:val="007E0983"/>
    <w:rsid w:val="009B2B81"/>
    <w:rsid w:val="00B02C61"/>
    <w:rsid w:val="00C4297B"/>
    <w:rsid w:val="00E020B1"/>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5EC"/>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1">
    <w:name w:val="4AE67F8020FF46D7AE654249EE889C8D1"/>
    <w:rsid w:val="003255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Revenue Application</dc:title>
  <dc:subject/>
  <dc:creator>Madison Purdy</dc:creator>
  <cp:keywords/>
  <dc:description/>
  <cp:lastModifiedBy>Madison Purdy</cp:lastModifiedBy>
  <cp:revision>3</cp:revision>
  <cp:lastPrinted>2022-05-16T16:53:00Z</cp:lastPrinted>
  <dcterms:created xsi:type="dcterms:W3CDTF">2025-05-19T16:57:00Z</dcterms:created>
  <dcterms:modified xsi:type="dcterms:W3CDTF">2025-06-02T12:24:00Z</dcterms:modified>
</cp:coreProperties>
</file>