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E2C2B" w14:textId="77777777" w:rsidR="002C68BA" w:rsidRDefault="00E22673" w:rsidP="002421A4">
      <w:pPr>
        <w:jc w:val="right"/>
        <w:rPr>
          <w:rFonts w:ascii="Lucida Calligraphy" w:eastAsia="Times New Roman" w:hAnsi="Lucida Calligraphy" w:cs="Arial"/>
          <w:sz w:val="28"/>
          <w:szCs w:val="28"/>
        </w:rPr>
      </w:pPr>
      <w:r>
        <w:rPr>
          <w:noProof/>
        </w:rPr>
        <w:drawing>
          <wp:anchor distT="0" distB="0" distL="114300" distR="114300" simplePos="0" relativeHeight="251658240" behindDoc="0" locked="0" layoutInCell="1" allowOverlap="1" wp14:anchorId="71AF2186" wp14:editId="5CD08645">
            <wp:simplePos x="0" y="0"/>
            <wp:positionH relativeFrom="column">
              <wp:posOffset>-151765</wp:posOffset>
            </wp:positionH>
            <wp:positionV relativeFrom="paragraph">
              <wp:posOffset>-133350</wp:posOffset>
            </wp:positionV>
            <wp:extent cx="2609850" cy="1489741"/>
            <wp:effectExtent l="0" t="0" r="0" b="0"/>
            <wp:wrapNone/>
            <wp:docPr id="1042" name="Picture 7">
              <a:extLst xmlns:a="http://schemas.openxmlformats.org/drawingml/2006/main">
                <a:ext uri="{FF2B5EF4-FFF2-40B4-BE49-F238E27FC236}">
                  <a16:creationId xmlns:a16="http://schemas.microsoft.com/office/drawing/2014/main" id="{00000000-0008-0000-0000-000012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7">
                      <a:extLst>
                        <a:ext uri="{FF2B5EF4-FFF2-40B4-BE49-F238E27FC236}">
                          <a16:creationId xmlns:a16="http://schemas.microsoft.com/office/drawing/2014/main" id="{00000000-0008-0000-0000-00001204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09850" cy="14897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2673">
        <w:rPr>
          <w:rFonts w:ascii="Lucida Calligraphy" w:eastAsia="Times New Roman" w:hAnsi="Lucida Calligraphy" w:cs="Arial"/>
          <w:sz w:val="28"/>
          <w:szCs w:val="28"/>
        </w:rPr>
        <w:t xml:space="preserve"> </w:t>
      </w:r>
    </w:p>
    <w:p w14:paraId="11943004" w14:textId="7D193DA0" w:rsidR="002421A4" w:rsidRPr="00E22673" w:rsidRDefault="002421A4" w:rsidP="002421A4">
      <w:pPr>
        <w:jc w:val="right"/>
        <w:rPr>
          <w:rFonts w:ascii="Lucida Calligraphy" w:eastAsia="Times New Roman" w:hAnsi="Lucida Calligraphy" w:cs="Arial"/>
          <w:sz w:val="28"/>
          <w:szCs w:val="28"/>
        </w:rPr>
      </w:pPr>
      <w:r w:rsidRPr="00E22673">
        <w:rPr>
          <w:rFonts w:ascii="Lucida Calligraphy" w:eastAsia="Times New Roman" w:hAnsi="Lucida Calligraphy" w:cs="Arial"/>
          <w:sz w:val="28"/>
          <w:szCs w:val="28"/>
        </w:rPr>
        <w:t>Making a Difference for Maine Communities</w:t>
      </w:r>
    </w:p>
    <w:p w14:paraId="7D02BCC7" w14:textId="77777777" w:rsidR="002421A4" w:rsidRPr="00E22673" w:rsidRDefault="002421A4" w:rsidP="002421A4">
      <w:pPr>
        <w:spacing w:after="0" w:line="240" w:lineRule="auto"/>
        <w:ind w:left="2160" w:firstLine="720"/>
        <w:jc w:val="center"/>
        <w:rPr>
          <w:rFonts w:ascii="Lucida Calligraphy" w:eastAsia="Times New Roman" w:hAnsi="Lucida Calligraphy" w:cs="Arial"/>
          <w:color w:val="0000FF"/>
          <w:sz w:val="24"/>
          <w:szCs w:val="24"/>
          <w:u w:val="single"/>
        </w:rPr>
      </w:pPr>
      <w:hyperlink r:id="rId9" w:history="1">
        <w:r w:rsidRPr="00E22673">
          <w:rPr>
            <w:rStyle w:val="Hyperlink"/>
            <w:rFonts w:ascii="Lucida Calligraphy" w:eastAsia="Times New Roman" w:hAnsi="Lucida Calligraphy" w:cs="Arial"/>
            <w:sz w:val="24"/>
            <w:szCs w:val="24"/>
          </w:rPr>
          <w:t>www.mmbb.com</w:t>
        </w:r>
      </w:hyperlink>
    </w:p>
    <w:p w14:paraId="417BC5F6" w14:textId="77777777" w:rsidR="002421A4" w:rsidRPr="00C846E0" w:rsidRDefault="002421A4" w:rsidP="002421A4">
      <w:pPr>
        <w:spacing w:after="0" w:line="240" w:lineRule="auto"/>
        <w:rPr>
          <w:rFonts w:ascii="Lucida Calligraphy" w:eastAsia="Times New Roman" w:hAnsi="Lucida Calligraphy" w:cs="Arial"/>
          <w:b/>
          <w:bCs/>
          <w:color w:val="16365C"/>
          <w:sz w:val="32"/>
          <w:szCs w:val="32"/>
          <w:u w:val="single"/>
        </w:rPr>
      </w:pPr>
    </w:p>
    <w:p w14:paraId="33334ABA" w14:textId="77777777" w:rsidR="002421A4" w:rsidRPr="002C68BA" w:rsidRDefault="002421A4" w:rsidP="002421A4">
      <w:pPr>
        <w:spacing w:after="0" w:line="240" w:lineRule="auto"/>
        <w:jc w:val="center"/>
        <w:rPr>
          <w:rFonts w:ascii="Lucida Console" w:eastAsia="Times New Roman" w:hAnsi="Lucida Console" w:cs="Times New Roman"/>
          <w:b/>
          <w:bCs/>
          <w:color w:val="2F5496" w:themeColor="accent1" w:themeShade="BF"/>
          <w:sz w:val="48"/>
          <w:szCs w:val="48"/>
          <w:u w:val="single"/>
        </w:rPr>
      </w:pPr>
    </w:p>
    <w:p w14:paraId="44663BEB" w14:textId="14704C7E" w:rsidR="002421A4" w:rsidRPr="00965592" w:rsidRDefault="002421A4" w:rsidP="002421A4">
      <w:pPr>
        <w:spacing w:after="0" w:line="240" w:lineRule="auto"/>
        <w:jc w:val="center"/>
        <w:rPr>
          <w:rFonts w:ascii="Times New Roman" w:eastAsia="Times New Roman" w:hAnsi="Times New Roman" w:cs="Times New Roman"/>
          <w:b/>
          <w:bCs/>
          <w:color w:val="2F5496" w:themeColor="accent1" w:themeShade="BF"/>
          <w:sz w:val="80"/>
          <w:szCs w:val="80"/>
          <w:u w:val="single"/>
        </w:rPr>
      </w:pPr>
      <w:r w:rsidRPr="00965592">
        <w:rPr>
          <w:rFonts w:ascii="Times New Roman" w:eastAsia="Times New Roman" w:hAnsi="Times New Roman" w:cs="Times New Roman"/>
          <w:b/>
          <w:bCs/>
          <w:color w:val="2F5496" w:themeColor="accent1" w:themeShade="BF"/>
          <w:sz w:val="80"/>
          <w:szCs w:val="80"/>
          <w:u w:val="single"/>
        </w:rPr>
        <w:t>General Resolution Program</w:t>
      </w:r>
    </w:p>
    <w:p w14:paraId="21158023" w14:textId="77777777" w:rsidR="002421A4" w:rsidRPr="00965592" w:rsidRDefault="002421A4" w:rsidP="002421A4">
      <w:pPr>
        <w:spacing w:after="0" w:line="240" w:lineRule="auto"/>
        <w:jc w:val="center"/>
        <w:rPr>
          <w:rFonts w:ascii="Times New Roman" w:eastAsia="Times New Roman" w:hAnsi="Times New Roman" w:cs="Times New Roman"/>
          <w:b/>
          <w:bCs/>
          <w:color w:val="2F5496" w:themeColor="accent1" w:themeShade="BF"/>
          <w:sz w:val="80"/>
          <w:szCs w:val="80"/>
          <w:u w:val="single"/>
        </w:rPr>
      </w:pPr>
      <w:r w:rsidRPr="00965592">
        <w:rPr>
          <w:rFonts w:ascii="Times New Roman" w:eastAsia="Times New Roman" w:hAnsi="Times New Roman" w:cs="Times New Roman"/>
          <w:b/>
          <w:bCs/>
          <w:color w:val="2F5496" w:themeColor="accent1" w:themeShade="BF"/>
          <w:sz w:val="80"/>
          <w:szCs w:val="80"/>
          <w:u w:val="single"/>
        </w:rPr>
        <w:t>Financial Application</w:t>
      </w:r>
    </w:p>
    <w:p w14:paraId="50E1896B" w14:textId="6D453A19" w:rsidR="002421A4" w:rsidRDefault="002421A4" w:rsidP="002421A4">
      <w:pPr>
        <w:spacing w:after="0" w:line="240" w:lineRule="auto"/>
      </w:pPr>
    </w:p>
    <w:tbl>
      <w:tblPr>
        <w:tblW w:w="11460" w:type="dxa"/>
        <w:tblLook w:val="04A0" w:firstRow="1" w:lastRow="0" w:firstColumn="1" w:lastColumn="0" w:noHBand="0" w:noVBand="1"/>
      </w:tblPr>
      <w:tblGrid>
        <w:gridCol w:w="11238"/>
        <w:gridCol w:w="222"/>
      </w:tblGrid>
      <w:tr w:rsidR="002421A4" w:rsidRPr="009C15FE" w14:paraId="78F89C73" w14:textId="77777777" w:rsidTr="006B0F2D">
        <w:trPr>
          <w:gridAfter w:val="1"/>
          <w:wAfter w:w="6" w:type="dxa"/>
          <w:trHeight w:val="600"/>
        </w:trPr>
        <w:tc>
          <w:tcPr>
            <w:tcW w:w="11454" w:type="dxa"/>
            <w:vMerge w:val="restart"/>
            <w:tcBorders>
              <w:top w:val="nil"/>
              <w:left w:val="nil"/>
              <w:bottom w:val="nil"/>
              <w:right w:val="nil"/>
            </w:tcBorders>
            <w:vAlign w:val="bottom"/>
            <w:hideMark/>
          </w:tcPr>
          <w:p w14:paraId="7761AB61" w14:textId="34CF9CB8" w:rsidR="002421A4" w:rsidRPr="009C15FE" w:rsidRDefault="002421A4" w:rsidP="006B0F2D">
            <w:pPr>
              <w:spacing w:after="0" w:line="240" w:lineRule="auto"/>
              <w:jc w:val="center"/>
              <w:rPr>
                <w:rFonts w:ascii="Book Antiqua" w:eastAsia="Times New Roman" w:hAnsi="Book Antiqua" w:cs="Arial"/>
                <w:b/>
                <w:bCs/>
                <w:sz w:val="40"/>
                <w:szCs w:val="40"/>
              </w:rPr>
            </w:pPr>
            <w:r w:rsidRPr="009C15FE">
              <w:rPr>
                <w:rFonts w:ascii="Book Antiqua" w:eastAsia="Times New Roman" w:hAnsi="Book Antiqua" w:cs="Arial"/>
                <w:b/>
                <w:bCs/>
                <w:sz w:val="40"/>
                <w:szCs w:val="40"/>
              </w:rPr>
              <w:t xml:space="preserve">For </w:t>
            </w:r>
            <w:r w:rsidR="008D4FF5">
              <w:rPr>
                <w:rFonts w:ascii="Book Antiqua" w:eastAsia="Times New Roman" w:hAnsi="Book Antiqua" w:cs="Arial"/>
                <w:b/>
                <w:bCs/>
                <w:sz w:val="40"/>
                <w:szCs w:val="40"/>
              </w:rPr>
              <w:t>Revenue</w:t>
            </w:r>
            <w:r w:rsidRPr="009C15FE">
              <w:rPr>
                <w:rFonts w:ascii="Book Antiqua" w:eastAsia="Times New Roman" w:hAnsi="Book Antiqua" w:cs="Arial"/>
                <w:b/>
                <w:bCs/>
                <w:sz w:val="40"/>
                <w:szCs w:val="40"/>
              </w:rPr>
              <w:t xml:space="preserve"> Borrowers </w:t>
            </w:r>
            <w:r w:rsidR="00DB37D5">
              <w:rPr>
                <w:rFonts w:ascii="Book Antiqua" w:eastAsia="Times New Roman" w:hAnsi="Book Antiqua" w:cs="Arial"/>
                <w:b/>
                <w:bCs/>
                <w:sz w:val="40"/>
                <w:szCs w:val="40"/>
              </w:rPr>
              <w:t>–</w:t>
            </w:r>
            <w:r w:rsidRPr="009C15FE">
              <w:rPr>
                <w:rFonts w:ascii="Book Antiqua" w:eastAsia="Times New Roman" w:hAnsi="Book Antiqua" w:cs="Arial"/>
                <w:b/>
                <w:bCs/>
                <w:sz w:val="40"/>
                <w:szCs w:val="40"/>
              </w:rPr>
              <w:t xml:space="preserve"> </w:t>
            </w:r>
            <w:r w:rsidR="00DB37D5">
              <w:rPr>
                <w:rFonts w:ascii="Book Antiqua" w:eastAsia="Times New Roman" w:hAnsi="Book Antiqua" w:cs="Arial"/>
                <w:b/>
                <w:bCs/>
                <w:sz w:val="40"/>
                <w:szCs w:val="40"/>
              </w:rPr>
              <w:t>Water, Sewer, Utility Districts, etc</w:t>
            </w:r>
            <w:r w:rsidRPr="009C15FE">
              <w:rPr>
                <w:rFonts w:ascii="Book Antiqua" w:eastAsia="Times New Roman" w:hAnsi="Book Antiqua" w:cs="Arial"/>
                <w:b/>
                <w:bCs/>
                <w:sz w:val="32"/>
                <w:szCs w:val="32"/>
              </w:rPr>
              <w:t>.</w:t>
            </w:r>
          </w:p>
        </w:tc>
      </w:tr>
      <w:tr w:rsidR="002421A4" w:rsidRPr="009C15FE" w14:paraId="765AF733" w14:textId="77777777" w:rsidTr="006B0F2D">
        <w:trPr>
          <w:trHeight w:val="510"/>
        </w:trPr>
        <w:tc>
          <w:tcPr>
            <w:tcW w:w="11454" w:type="dxa"/>
            <w:vMerge/>
            <w:tcBorders>
              <w:top w:val="nil"/>
              <w:left w:val="nil"/>
              <w:bottom w:val="nil"/>
              <w:right w:val="nil"/>
            </w:tcBorders>
            <w:vAlign w:val="center"/>
            <w:hideMark/>
          </w:tcPr>
          <w:p w14:paraId="7496DD7D" w14:textId="77777777" w:rsidR="002421A4" w:rsidRPr="009C15FE" w:rsidRDefault="002421A4" w:rsidP="006B0F2D">
            <w:pPr>
              <w:spacing w:after="0" w:line="240" w:lineRule="auto"/>
              <w:rPr>
                <w:rFonts w:ascii="Book Antiqua" w:eastAsia="Times New Roman" w:hAnsi="Book Antiqua" w:cs="Arial"/>
                <w:b/>
                <w:bCs/>
                <w:sz w:val="40"/>
                <w:szCs w:val="40"/>
              </w:rPr>
            </w:pPr>
          </w:p>
        </w:tc>
        <w:tc>
          <w:tcPr>
            <w:tcW w:w="6" w:type="dxa"/>
            <w:tcBorders>
              <w:top w:val="nil"/>
              <w:left w:val="nil"/>
              <w:bottom w:val="nil"/>
              <w:right w:val="nil"/>
            </w:tcBorders>
            <w:noWrap/>
            <w:vAlign w:val="bottom"/>
            <w:hideMark/>
          </w:tcPr>
          <w:p w14:paraId="5ABBEC09" w14:textId="77777777" w:rsidR="002421A4" w:rsidRPr="009C15FE" w:rsidRDefault="002421A4" w:rsidP="006B0F2D">
            <w:pPr>
              <w:spacing w:after="0" w:line="240" w:lineRule="auto"/>
              <w:jc w:val="center"/>
              <w:rPr>
                <w:rFonts w:ascii="Book Antiqua" w:eastAsia="Times New Roman" w:hAnsi="Book Antiqua" w:cs="Arial"/>
                <w:b/>
                <w:bCs/>
                <w:sz w:val="40"/>
                <w:szCs w:val="40"/>
              </w:rPr>
            </w:pPr>
          </w:p>
        </w:tc>
      </w:tr>
    </w:tbl>
    <w:p w14:paraId="1ACA48E1" w14:textId="2984F8B0" w:rsidR="002421A4" w:rsidRDefault="002421A4" w:rsidP="002421A4">
      <w:pPr>
        <w:spacing w:after="0" w:line="240" w:lineRule="auto"/>
        <w:jc w:val="center"/>
        <w:rPr>
          <w:rFonts w:ascii="Times New Roman" w:hAnsi="Times New Roman" w:cs="Times New Roman"/>
          <w:sz w:val="24"/>
          <w:szCs w:val="24"/>
        </w:rPr>
      </w:pPr>
    </w:p>
    <w:p w14:paraId="5D5AA233" w14:textId="77777777" w:rsidR="002421A4" w:rsidRPr="00965592" w:rsidRDefault="002421A4" w:rsidP="002421A4">
      <w:pPr>
        <w:spacing w:after="0" w:line="240" w:lineRule="auto"/>
        <w:jc w:val="center"/>
        <w:rPr>
          <w:rFonts w:ascii="Times New Roman" w:hAnsi="Times New Roman" w:cs="Times New Roman"/>
          <w:sz w:val="24"/>
          <w:szCs w:val="24"/>
        </w:rPr>
      </w:pPr>
    </w:p>
    <w:p w14:paraId="790D5CC9" w14:textId="77777777" w:rsidR="002421A4" w:rsidRDefault="002421A4" w:rsidP="002421A4">
      <w:pPr>
        <w:spacing w:after="0" w:line="240" w:lineRule="auto"/>
        <w:rPr>
          <w:sz w:val="24"/>
          <w:szCs w:val="24"/>
        </w:rPr>
      </w:pPr>
    </w:p>
    <w:p w14:paraId="10AD7831" w14:textId="77777777" w:rsidR="002421A4" w:rsidRPr="00896D07" w:rsidRDefault="002421A4" w:rsidP="002421A4">
      <w:pPr>
        <w:spacing w:after="0" w:line="240" w:lineRule="auto"/>
        <w:jc w:val="center"/>
      </w:pPr>
    </w:p>
    <w:p w14:paraId="43FA0024" w14:textId="0F788CF7" w:rsidR="00493733" w:rsidRPr="002421A4" w:rsidRDefault="002421A4" w:rsidP="002421A4">
      <w:pPr>
        <w:jc w:val="center"/>
        <w:rPr>
          <w:rFonts w:ascii="Lucida Calligraphy" w:hAnsi="Lucida Calligraphy"/>
          <w:sz w:val="28"/>
          <w:szCs w:val="28"/>
        </w:rPr>
      </w:pPr>
      <w:r w:rsidRPr="00E22673">
        <w:rPr>
          <w:rFonts w:ascii="Book Antiqua" w:eastAsia="Times New Roman" w:hAnsi="Book Antiqua" w:cs="Arial"/>
          <w:b/>
          <w:bCs/>
          <w:sz w:val="40"/>
          <w:szCs w:val="40"/>
        </w:rPr>
        <w:t xml:space="preserve"> </w:t>
      </w:r>
      <w:r>
        <w:rPr>
          <w:rFonts w:ascii="Lucida Calligraphy" w:hAnsi="Lucida Calligraphy"/>
          <w:noProof/>
          <w:sz w:val="28"/>
          <w:szCs w:val="28"/>
        </w:rPr>
        <w:drawing>
          <wp:inline distT="0" distB="0" distL="0" distR="0" wp14:anchorId="52DF521A" wp14:editId="5C5D87B6">
            <wp:extent cx="4244453" cy="2592753"/>
            <wp:effectExtent l="0" t="38100" r="0" b="5524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DAFCBC8" w14:textId="77777777" w:rsidR="007F194C" w:rsidRDefault="007F194C" w:rsidP="007F194C">
      <w:pPr>
        <w:spacing w:line="240" w:lineRule="auto"/>
        <w:rPr>
          <w:rFonts w:ascii="Lucida Calligraphy" w:hAnsi="Lucida Calligraphy" w:cs="Times New Roman"/>
          <w:color w:val="2F5496" w:themeColor="accent1" w:themeShade="BF"/>
          <w:sz w:val="28"/>
          <w:szCs w:val="28"/>
        </w:rPr>
      </w:pPr>
    </w:p>
    <w:p w14:paraId="0C4C9424" w14:textId="38A5E4E9" w:rsidR="00493733" w:rsidRPr="00FB3EEA" w:rsidRDefault="00493733" w:rsidP="00222E85">
      <w:pPr>
        <w:spacing w:line="240" w:lineRule="auto"/>
        <w:ind w:firstLine="720"/>
        <w:rPr>
          <w:rFonts w:ascii="Lucida Calligraphy" w:hAnsi="Lucida Calligraphy" w:cs="Times New Roman"/>
          <w:color w:val="2F5496" w:themeColor="accent1" w:themeShade="BF"/>
          <w:sz w:val="27"/>
          <w:szCs w:val="27"/>
        </w:rPr>
      </w:pPr>
      <w:r w:rsidRPr="00FB3EEA">
        <w:rPr>
          <w:rFonts w:ascii="Lucida Calligraphy" w:hAnsi="Lucida Calligraphy" w:cs="Times New Roman"/>
          <w:color w:val="2F5496" w:themeColor="accent1" w:themeShade="BF"/>
          <w:sz w:val="27"/>
          <w:szCs w:val="27"/>
        </w:rPr>
        <w:t>Program Officer:</w:t>
      </w:r>
      <w:r w:rsidRPr="00FB3EEA">
        <w:rPr>
          <w:rFonts w:ascii="Lucida Calligraphy" w:hAnsi="Lucida Calligraphy" w:cs="Times New Roman"/>
          <w:color w:val="2F5496" w:themeColor="accent1" w:themeShade="BF"/>
          <w:sz w:val="27"/>
          <w:szCs w:val="27"/>
        </w:rPr>
        <w:tab/>
      </w:r>
      <w:r w:rsidR="006F6276" w:rsidRPr="00FB3EEA">
        <w:rPr>
          <w:rFonts w:ascii="Lucida Calligraphy" w:hAnsi="Lucida Calligraphy" w:cs="Times New Roman"/>
          <w:color w:val="2F5496" w:themeColor="accent1" w:themeShade="BF"/>
          <w:sz w:val="27"/>
          <w:szCs w:val="27"/>
        </w:rPr>
        <w:t xml:space="preserve">       </w:t>
      </w:r>
      <w:r w:rsidR="006203E5">
        <w:rPr>
          <w:rFonts w:ascii="Lucida Calligraphy" w:hAnsi="Lucida Calligraphy" w:cs="Times New Roman"/>
          <w:color w:val="2F5496" w:themeColor="accent1" w:themeShade="BF"/>
          <w:sz w:val="27"/>
          <w:szCs w:val="27"/>
        </w:rPr>
        <w:t xml:space="preserve">          </w:t>
      </w:r>
      <w:r w:rsidR="006203E5">
        <w:rPr>
          <w:rFonts w:ascii="Lucida Calligraphy" w:hAnsi="Lucida Calligraphy" w:cs="Times New Roman"/>
          <w:color w:val="2F5496" w:themeColor="accent1" w:themeShade="BF"/>
          <w:sz w:val="27"/>
          <w:szCs w:val="27"/>
        </w:rPr>
        <w:tab/>
      </w:r>
      <w:r w:rsidR="006203E5">
        <w:rPr>
          <w:rFonts w:ascii="Lucida Calligraphy" w:hAnsi="Lucida Calligraphy" w:cs="Times New Roman"/>
          <w:color w:val="2F5496" w:themeColor="accent1" w:themeShade="BF"/>
          <w:sz w:val="27"/>
          <w:szCs w:val="27"/>
        </w:rPr>
        <w:tab/>
      </w:r>
      <w:r w:rsidR="006203E5">
        <w:rPr>
          <w:rFonts w:ascii="Lucida Calligraphy" w:hAnsi="Lucida Calligraphy" w:cs="Times New Roman"/>
          <w:color w:val="2F5496" w:themeColor="accent1" w:themeShade="BF"/>
          <w:sz w:val="27"/>
          <w:szCs w:val="27"/>
        </w:rPr>
        <w:tab/>
      </w:r>
      <w:r w:rsidR="006F6276" w:rsidRPr="00FB3EEA">
        <w:rPr>
          <w:rFonts w:ascii="Lucida Calligraphy" w:hAnsi="Lucida Calligraphy" w:cs="Times New Roman"/>
          <w:color w:val="2F5496" w:themeColor="accent1" w:themeShade="BF"/>
          <w:sz w:val="27"/>
          <w:szCs w:val="27"/>
        </w:rPr>
        <w:t>Program Assistant:</w:t>
      </w:r>
    </w:p>
    <w:p w14:paraId="7E3C0E8A" w14:textId="4D59096B" w:rsidR="00493733" w:rsidRDefault="007F194C" w:rsidP="00222E85">
      <w:pPr>
        <w:spacing w:line="240" w:lineRule="auto"/>
        <w:ind w:firstLine="720"/>
        <w:rPr>
          <w:rFonts w:ascii="Lucida Calligraphy" w:hAnsi="Lucida Calligraphy" w:cs="Times New Roman"/>
          <w:sz w:val="24"/>
          <w:szCs w:val="24"/>
        </w:rPr>
      </w:pPr>
      <w:r>
        <w:rPr>
          <w:rFonts w:ascii="Lucida Calligraphy" w:hAnsi="Lucida Calligraphy" w:cs="Times New Roman"/>
          <w:sz w:val="24"/>
          <w:szCs w:val="24"/>
        </w:rPr>
        <w:t>Toni Reed  ext. 213</w:t>
      </w:r>
      <w:r>
        <w:rPr>
          <w:rFonts w:ascii="Lucida Calligraphy" w:hAnsi="Lucida Calligraphy" w:cs="Times New Roman"/>
          <w:sz w:val="24"/>
          <w:szCs w:val="24"/>
        </w:rPr>
        <w:tab/>
      </w:r>
      <w:r w:rsidR="006F6276">
        <w:rPr>
          <w:rFonts w:ascii="Lucida Calligraphy" w:hAnsi="Lucida Calligraphy" w:cs="Times New Roman"/>
          <w:sz w:val="24"/>
          <w:szCs w:val="24"/>
        </w:rPr>
        <w:t xml:space="preserve">     </w:t>
      </w:r>
      <w:r w:rsidR="006203E5">
        <w:rPr>
          <w:rFonts w:ascii="Lucida Calligraphy" w:hAnsi="Lucida Calligraphy" w:cs="Times New Roman"/>
          <w:sz w:val="24"/>
          <w:szCs w:val="24"/>
        </w:rPr>
        <w:tab/>
      </w:r>
      <w:r w:rsidR="006203E5">
        <w:rPr>
          <w:rFonts w:ascii="Lucida Calligraphy" w:hAnsi="Lucida Calligraphy" w:cs="Times New Roman"/>
          <w:sz w:val="24"/>
          <w:szCs w:val="24"/>
        </w:rPr>
        <w:tab/>
      </w:r>
      <w:r w:rsidR="006203E5">
        <w:rPr>
          <w:rFonts w:ascii="Lucida Calligraphy" w:hAnsi="Lucida Calligraphy" w:cs="Times New Roman"/>
          <w:sz w:val="24"/>
          <w:szCs w:val="24"/>
        </w:rPr>
        <w:tab/>
      </w:r>
      <w:r w:rsidR="006203E5">
        <w:rPr>
          <w:rFonts w:ascii="Lucida Calligraphy" w:hAnsi="Lucida Calligraphy" w:cs="Times New Roman"/>
          <w:sz w:val="24"/>
          <w:szCs w:val="24"/>
        </w:rPr>
        <w:tab/>
      </w:r>
      <w:r w:rsidR="006203E5">
        <w:rPr>
          <w:rFonts w:ascii="Lucida Calligraphy" w:hAnsi="Lucida Calligraphy" w:cs="Times New Roman"/>
          <w:sz w:val="24"/>
          <w:szCs w:val="24"/>
        </w:rPr>
        <w:tab/>
      </w:r>
      <w:r w:rsidR="006F6276">
        <w:rPr>
          <w:rFonts w:ascii="Lucida Calligraphy" w:hAnsi="Lucida Calligraphy" w:cs="Times New Roman"/>
          <w:sz w:val="24"/>
          <w:szCs w:val="24"/>
        </w:rPr>
        <w:t>Madison Purdy ext. 221</w:t>
      </w:r>
    </w:p>
    <w:p w14:paraId="3303D5BE" w14:textId="68990EB9" w:rsidR="006F6276" w:rsidRDefault="007F194C" w:rsidP="006F6276">
      <w:pPr>
        <w:spacing w:line="240" w:lineRule="auto"/>
        <w:ind w:firstLine="720"/>
        <w:rPr>
          <w:rFonts w:ascii="Lucida Calligraphy" w:hAnsi="Lucida Calligraphy" w:cs="Times New Roman"/>
        </w:rPr>
      </w:pPr>
      <w:r w:rsidRPr="007F194C">
        <w:rPr>
          <w:rFonts w:ascii="Lucida Calligraphy" w:hAnsi="Lucida Calligraphy" w:cs="Times New Roman"/>
        </w:rPr>
        <w:t xml:space="preserve">email: </w:t>
      </w:r>
      <w:hyperlink r:id="rId15" w:history="1">
        <w:r w:rsidRPr="007F194C">
          <w:rPr>
            <w:rStyle w:val="Hyperlink"/>
            <w:rFonts w:ascii="Lucida Calligraphy" w:hAnsi="Lucida Calligraphy" w:cs="Times New Roman"/>
          </w:rPr>
          <w:t>treed@mmbb.com</w:t>
        </w:r>
      </w:hyperlink>
      <w:r w:rsidR="006F6276">
        <w:rPr>
          <w:rFonts w:ascii="Lucida Calligraphy" w:hAnsi="Lucida Calligraphy" w:cs="Times New Roman"/>
        </w:rPr>
        <w:t xml:space="preserve">      </w:t>
      </w:r>
      <w:r w:rsidR="006203E5">
        <w:rPr>
          <w:rFonts w:ascii="Lucida Calligraphy" w:hAnsi="Lucida Calligraphy" w:cs="Times New Roman"/>
        </w:rPr>
        <w:tab/>
      </w:r>
      <w:r w:rsidR="006203E5">
        <w:rPr>
          <w:rFonts w:ascii="Lucida Calligraphy" w:hAnsi="Lucida Calligraphy" w:cs="Times New Roman"/>
        </w:rPr>
        <w:tab/>
      </w:r>
      <w:r w:rsidR="006203E5">
        <w:rPr>
          <w:rFonts w:ascii="Lucida Calligraphy" w:hAnsi="Lucida Calligraphy" w:cs="Times New Roman"/>
        </w:rPr>
        <w:tab/>
      </w:r>
      <w:r w:rsidR="006203E5">
        <w:rPr>
          <w:rFonts w:ascii="Lucida Calligraphy" w:hAnsi="Lucida Calligraphy" w:cs="Times New Roman"/>
        </w:rPr>
        <w:tab/>
        <w:t xml:space="preserve">         </w:t>
      </w:r>
      <w:r w:rsidR="006F6276">
        <w:rPr>
          <w:rFonts w:ascii="Lucida Calligraphy" w:hAnsi="Lucida Calligraphy" w:cs="Times New Roman"/>
        </w:rPr>
        <w:t xml:space="preserve"> email: </w:t>
      </w:r>
      <w:hyperlink r:id="rId16" w:history="1">
        <w:r w:rsidR="006F6276" w:rsidRPr="002B66C1">
          <w:rPr>
            <w:rStyle w:val="Hyperlink"/>
            <w:rFonts w:ascii="Lucida Calligraphy" w:hAnsi="Lucida Calligraphy" w:cs="Times New Roman"/>
          </w:rPr>
          <w:t>mpurdy@mmbb.com</w:t>
        </w:r>
      </w:hyperlink>
    </w:p>
    <w:p w14:paraId="6C6AEDAA" w14:textId="77777777" w:rsidR="007F194C" w:rsidRDefault="007F194C" w:rsidP="006F6276">
      <w:pPr>
        <w:spacing w:after="0" w:line="240" w:lineRule="auto"/>
        <w:rPr>
          <w:rFonts w:ascii="Lucida Calligraphy" w:hAnsi="Lucida Calligraphy" w:cs="Times New Roman"/>
          <w:sz w:val="24"/>
          <w:szCs w:val="24"/>
        </w:rPr>
      </w:pPr>
    </w:p>
    <w:p w14:paraId="630EA475" w14:textId="35CF4A87" w:rsidR="007F194C" w:rsidRDefault="007F194C" w:rsidP="007F194C">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127 Community Drive, Augusta, ME 04330</w:t>
      </w:r>
    </w:p>
    <w:p w14:paraId="6D53C7F1" w14:textId="67A930EB" w:rsidR="00A22077" w:rsidRPr="00700DF6" w:rsidRDefault="007F194C" w:rsidP="00E918C7">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1-800-821-1113</w:t>
      </w:r>
      <w:r>
        <w:rPr>
          <w:rFonts w:ascii="Lucida Calligraphy" w:hAnsi="Lucida Calligraphy" w:cs="Times New Roman"/>
          <w:sz w:val="24"/>
          <w:szCs w:val="24"/>
        </w:rPr>
        <w:tab/>
        <w:t>207-622-9386</w:t>
      </w:r>
      <w:r>
        <w:rPr>
          <w:rFonts w:ascii="Lucida Calligraphy" w:hAnsi="Lucida Calligraphy" w:cs="Times New Roman"/>
          <w:sz w:val="24"/>
          <w:szCs w:val="24"/>
        </w:rPr>
        <w:tab/>
        <w:t>Fax: 207-623-5359</w:t>
      </w:r>
    </w:p>
    <w:p w14:paraId="0A7A8D8A" w14:textId="48F03AAD" w:rsidR="007F194C" w:rsidRPr="005A45D0" w:rsidRDefault="007F194C" w:rsidP="005A45D0">
      <w:pPr>
        <w:spacing w:after="0" w:line="240" w:lineRule="auto"/>
        <w:jc w:val="center"/>
        <w:rPr>
          <w:rFonts w:ascii="Times New Roman" w:eastAsia="Times New Roman" w:hAnsi="Times New Roman" w:cs="Times New Roman"/>
          <w:b/>
          <w:bCs/>
          <w:sz w:val="40"/>
          <w:szCs w:val="40"/>
        </w:rPr>
      </w:pPr>
      <w:r w:rsidRPr="007F194C">
        <w:rPr>
          <w:rFonts w:ascii="Times New Roman" w:eastAsia="Times New Roman" w:hAnsi="Times New Roman" w:cs="Times New Roman"/>
          <w:b/>
          <w:bCs/>
          <w:sz w:val="40"/>
          <w:szCs w:val="40"/>
        </w:rPr>
        <w:lastRenderedPageBreak/>
        <w:t>MAINE MUNICIPAL BOND BANK</w:t>
      </w:r>
    </w:p>
    <w:p w14:paraId="11BC3E19" w14:textId="7DA6FE66" w:rsidR="007F194C" w:rsidRPr="007F194C" w:rsidRDefault="007F194C" w:rsidP="007F194C">
      <w:pPr>
        <w:spacing w:after="0" w:line="240" w:lineRule="auto"/>
        <w:jc w:val="center"/>
        <w:rPr>
          <w:rFonts w:ascii="Times New Roman" w:eastAsia="Times New Roman" w:hAnsi="Times New Roman" w:cs="Times New Roman"/>
          <w:b/>
          <w:bCs/>
          <w:sz w:val="36"/>
          <w:szCs w:val="36"/>
        </w:rPr>
      </w:pPr>
      <w:r w:rsidRPr="007F194C">
        <w:rPr>
          <w:rFonts w:ascii="Times New Roman" w:eastAsia="Times New Roman" w:hAnsi="Times New Roman" w:cs="Times New Roman"/>
          <w:b/>
          <w:bCs/>
          <w:sz w:val="36"/>
          <w:szCs w:val="36"/>
        </w:rPr>
        <w:t>GENERAL RESOLUTION PROGRAM APPLICATION</w:t>
      </w:r>
    </w:p>
    <w:p w14:paraId="6E6CC940" w14:textId="77777777" w:rsidR="007F194C" w:rsidRPr="00C67205" w:rsidRDefault="007F194C" w:rsidP="007F194C">
      <w:pPr>
        <w:spacing w:line="240" w:lineRule="auto"/>
        <w:jc w:val="center"/>
        <w:rPr>
          <w:rFonts w:ascii="Lucida Calligraphy" w:hAnsi="Lucida Calligraphy" w:cs="Times New Roman"/>
          <w:sz w:val="24"/>
          <w:szCs w:val="24"/>
        </w:rPr>
      </w:pPr>
    </w:p>
    <w:p w14:paraId="73C252D4" w14:textId="70899CB9" w:rsidR="007F194C"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8"/>
          <w:szCs w:val="28"/>
        </w:rPr>
        <w:t>Types of Borrowers:</w:t>
      </w:r>
      <w:r w:rsidRPr="00C67205">
        <w:rPr>
          <w:rFonts w:ascii="Times New Roman" w:hAnsi="Times New Roman" w:cs="Times New Roman"/>
          <w:sz w:val="28"/>
          <w:szCs w:val="28"/>
        </w:rPr>
        <w:t xml:space="preserve"> </w:t>
      </w:r>
      <w:r w:rsidRPr="00C67205">
        <w:rPr>
          <w:rFonts w:ascii="Times New Roman" w:hAnsi="Times New Roman" w:cs="Times New Roman"/>
          <w:sz w:val="24"/>
          <w:szCs w:val="24"/>
        </w:rPr>
        <w:t xml:space="preserve"> This application is designed for the purpose of obtaining financial information from districts, municipalities, and other governmental units.  As a result, different information will be required for each type of unit. In certain cases, it may be appropriate to note that a particular section is not applicable to the specific district, municipality, or governmental unit.  The following is a brief summary of the sections that are applicable to a specific type of borrower:</w:t>
      </w:r>
    </w:p>
    <w:p w14:paraId="6A4E5E10" w14:textId="40422DC0"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u w:val="single"/>
        </w:rPr>
        <w:t>MUNICIPALITIES/GOVERNMENTAL UNITS:</w:t>
      </w:r>
      <w:r w:rsidRPr="00C67205">
        <w:rPr>
          <w:rFonts w:ascii="Times New Roman" w:hAnsi="Times New Roman" w:cs="Times New Roman"/>
          <w:sz w:val="24"/>
          <w:szCs w:val="24"/>
        </w:rPr>
        <w:t xml:space="preserve">  The application should be filled out with information concerning the municipality and/or governmental unit.  If the municipality has any stand-alone debt, it should be reflected as part of the debt and financial information.  An applicant will use General Fund financial information only when completing the Financial Info worksheet of this General Resolution Application.</w:t>
      </w:r>
    </w:p>
    <w:p w14:paraId="45E1F345" w14:textId="3B636E71"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u w:val="single"/>
        </w:rPr>
        <w:t>SCHOOL DISTRICTS:</w:t>
      </w:r>
      <w:r w:rsidRPr="00C67205">
        <w:rPr>
          <w:rFonts w:ascii="Times New Roman" w:hAnsi="Times New Roman" w:cs="Times New Roman"/>
          <w:sz w:val="24"/>
          <w:szCs w:val="24"/>
          <w:u w:val="single"/>
        </w:rPr>
        <w:t xml:space="preserve"> </w:t>
      </w:r>
      <w:r w:rsidRPr="00C67205">
        <w:rPr>
          <w:rFonts w:ascii="Times New Roman" w:hAnsi="Times New Roman" w:cs="Times New Roman"/>
          <w:sz w:val="24"/>
          <w:szCs w:val="24"/>
        </w:rPr>
        <w:t xml:space="preserve"> If the school district debt is backed by a General Obligation pledge of the municipality or municipalities in the district, both district and municipal information will be required.  When completing the Financial Info, Tax Info and Economic Info worksheets of this General Resolution Application, the district must obtain financial information from each city or town served by the school district.</w:t>
      </w:r>
    </w:p>
    <w:p w14:paraId="0F251F0F" w14:textId="69276D49" w:rsidR="00C67205" w:rsidRDefault="000F00BD" w:rsidP="00CD34EA">
      <w:pPr>
        <w:spacing w:before="240" w:after="0"/>
        <w:jc w:val="center"/>
        <w:rPr>
          <w:rFonts w:ascii="Times New Roman" w:hAnsi="Times New Roman" w:cs="Times New Roman"/>
          <w:sz w:val="24"/>
          <w:szCs w:val="24"/>
        </w:rPr>
      </w:pPr>
      <w:r>
        <w:rPr>
          <w:rFonts w:ascii="Times New Roman" w:hAnsi="Times New Roman" w:cs="Times New Roman"/>
          <w:b/>
          <w:bCs/>
          <w:sz w:val="24"/>
          <w:szCs w:val="24"/>
          <w:u w:val="single"/>
        </w:rPr>
        <w:t>SCHOOL/MUNICIPAL BORROWER</w:t>
      </w:r>
      <w:r w:rsidR="00C67205" w:rsidRPr="00C67205">
        <w:rPr>
          <w:rFonts w:ascii="Times New Roman" w:hAnsi="Times New Roman" w:cs="Times New Roman"/>
          <w:b/>
          <w:bCs/>
          <w:sz w:val="24"/>
          <w:szCs w:val="24"/>
          <w:u w:val="single"/>
        </w:rPr>
        <w:t>:</w:t>
      </w:r>
      <w:r w:rsidR="00C67205" w:rsidRPr="00C67205">
        <w:rPr>
          <w:rFonts w:ascii="Times New Roman" w:hAnsi="Times New Roman" w:cs="Times New Roman"/>
          <w:sz w:val="24"/>
          <w:szCs w:val="24"/>
        </w:rPr>
        <w:t xml:space="preserve">  If the applicant is </w:t>
      </w:r>
      <w:r>
        <w:rPr>
          <w:rFonts w:ascii="Times New Roman" w:hAnsi="Times New Roman" w:cs="Times New Roman"/>
          <w:sz w:val="24"/>
          <w:szCs w:val="24"/>
        </w:rPr>
        <w:t>not a district</w:t>
      </w:r>
      <w:r w:rsidR="00C67205" w:rsidRPr="00C67205">
        <w:rPr>
          <w:rFonts w:ascii="Times New Roman" w:hAnsi="Times New Roman" w:cs="Times New Roman"/>
          <w:sz w:val="24"/>
          <w:szCs w:val="24"/>
        </w:rPr>
        <w:t xml:space="preserve">, a different application is needed.  Please contact the Bond Bank to obtain a copy of the Financial Application for </w:t>
      </w:r>
      <w:r>
        <w:rPr>
          <w:rFonts w:ascii="Times New Roman" w:hAnsi="Times New Roman" w:cs="Times New Roman"/>
          <w:sz w:val="24"/>
          <w:szCs w:val="24"/>
        </w:rPr>
        <w:t>General Obligation</w:t>
      </w:r>
      <w:r w:rsidR="00C67205" w:rsidRPr="00C67205">
        <w:rPr>
          <w:rFonts w:ascii="Times New Roman" w:hAnsi="Times New Roman" w:cs="Times New Roman"/>
          <w:sz w:val="24"/>
          <w:szCs w:val="24"/>
        </w:rPr>
        <w:t xml:space="preserve"> Borrowers or visit our website at </w:t>
      </w:r>
      <w:hyperlink r:id="rId17" w:history="1">
        <w:r w:rsidR="00292D9F" w:rsidRPr="00292D9F">
          <w:rPr>
            <w:rStyle w:val="Hyperlink"/>
            <w:rFonts w:ascii="Times New Roman" w:hAnsi="Times New Roman" w:cs="Times New Roman"/>
            <w:sz w:val="24"/>
            <w:szCs w:val="24"/>
          </w:rPr>
          <w:t>https://www.mmbb.com/programs/general-resolution-program/</w:t>
        </w:r>
      </w:hyperlink>
    </w:p>
    <w:p w14:paraId="22C490F7" w14:textId="7CF6CC9B"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rPr>
        <w:t>Repayment Source:</w:t>
      </w:r>
      <w:r w:rsidRPr="00C67205">
        <w:rPr>
          <w:rFonts w:ascii="Times New Roman" w:hAnsi="Times New Roman" w:cs="Times New Roman"/>
          <w:sz w:val="24"/>
          <w:szCs w:val="24"/>
        </w:rPr>
        <w:t xml:space="preserve">  Loan applications and supporting financial information will be reviewed for evidence of a dedicated source of revenue (in this case, property taxes) that is sufficient to cover repayment of the proposed loan, plus all existing indebtedness and operating costs of the borrower.</w:t>
      </w:r>
    </w:p>
    <w:p w14:paraId="23145936" w14:textId="4C82EDA8"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rPr>
        <w:t>Local Bond Counsel:</w:t>
      </w:r>
      <w:r w:rsidRPr="00C67205">
        <w:rPr>
          <w:rFonts w:ascii="Times New Roman" w:hAnsi="Times New Roman" w:cs="Times New Roman"/>
          <w:sz w:val="24"/>
          <w:szCs w:val="24"/>
        </w:rPr>
        <w:t xml:space="preserve"> It is strongly recommended that an applicant consult local bond counsel before completing the General Obligation Financial Application.  Bond counsel is an attorney with expert knowledge of bond procedures who will issue a bond opinion confirming that the bonds issued by the applicant meet all requirements for tax-exempt status.</w:t>
      </w:r>
      <w:r w:rsidR="001E3A17">
        <w:rPr>
          <w:rFonts w:ascii="Times New Roman" w:hAnsi="Times New Roman" w:cs="Times New Roman"/>
          <w:sz w:val="24"/>
          <w:szCs w:val="24"/>
        </w:rPr>
        <w:t xml:space="preserve"> </w:t>
      </w:r>
      <w:r w:rsidR="001E3A17" w:rsidRPr="00C67205">
        <w:rPr>
          <w:rFonts w:ascii="Times New Roman" w:hAnsi="Times New Roman" w:cs="Times New Roman"/>
          <w:sz w:val="24"/>
          <w:szCs w:val="24"/>
        </w:rPr>
        <w:t>For a current listing of approved Bond Counsel</w:t>
      </w:r>
      <w:r w:rsidR="001E3A17">
        <w:rPr>
          <w:rFonts w:ascii="Times New Roman" w:hAnsi="Times New Roman" w:cs="Times New Roman"/>
          <w:sz w:val="24"/>
          <w:szCs w:val="24"/>
        </w:rPr>
        <w:t>,</w:t>
      </w:r>
      <w:r w:rsidR="001E3A17" w:rsidRPr="00C67205">
        <w:rPr>
          <w:rFonts w:ascii="Times New Roman" w:hAnsi="Times New Roman" w:cs="Times New Roman"/>
          <w:sz w:val="24"/>
          <w:szCs w:val="24"/>
        </w:rPr>
        <w:t xml:space="preserve"> please visit the Bond Bank's webpage at </w:t>
      </w:r>
      <w:hyperlink r:id="rId18" w:history="1">
        <w:r w:rsidR="00292D9F" w:rsidRPr="00292D9F">
          <w:rPr>
            <w:rStyle w:val="Hyperlink"/>
            <w:rFonts w:ascii="Times New Roman" w:hAnsi="Times New Roman" w:cs="Times New Roman"/>
            <w:sz w:val="24"/>
            <w:szCs w:val="24"/>
          </w:rPr>
          <w:t>https://www.mmbb.com/programs/general-resolution-program/</w:t>
        </w:r>
      </w:hyperlink>
    </w:p>
    <w:p w14:paraId="5380FA87" w14:textId="77777777" w:rsidR="001E3A17" w:rsidRDefault="001E3A17" w:rsidP="00CD34EA">
      <w:pPr>
        <w:spacing w:before="240" w:after="0"/>
        <w:jc w:val="center"/>
        <w:rPr>
          <w:rFonts w:ascii="Times New Roman" w:hAnsi="Times New Roman" w:cs="Times New Roman"/>
          <w:sz w:val="24"/>
          <w:szCs w:val="24"/>
        </w:rPr>
      </w:pPr>
    </w:p>
    <w:p w14:paraId="301225FB" w14:textId="77777777" w:rsidR="001E3A17" w:rsidRDefault="001E3A17" w:rsidP="00CD34EA">
      <w:pPr>
        <w:spacing w:before="240" w:after="0"/>
        <w:jc w:val="center"/>
        <w:rPr>
          <w:rFonts w:ascii="Times New Roman" w:hAnsi="Times New Roman" w:cs="Times New Roman"/>
          <w:sz w:val="24"/>
          <w:szCs w:val="24"/>
        </w:rPr>
      </w:pPr>
    </w:p>
    <w:p w14:paraId="00E5F4D6" w14:textId="0285E95E" w:rsidR="00CD34EA" w:rsidRDefault="00CD34EA" w:rsidP="00CD34EA">
      <w:pPr>
        <w:spacing w:before="240" w:after="0"/>
        <w:jc w:val="center"/>
        <w:rPr>
          <w:rFonts w:ascii="Times New Roman" w:hAnsi="Times New Roman" w:cs="Times New Roman"/>
          <w:sz w:val="24"/>
          <w:szCs w:val="24"/>
        </w:rPr>
      </w:pPr>
      <w:r w:rsidRPr="00CD34EA">
        <w:rPr>
          <w:rFonts w:ascii="Times New Roman" w:hAnsi="Times New Roman" w:cs="Times New Roman"/>
          <w:sz w:val="24"/>
          <w:szCs w:val="24"/>
        </w:rPr>
        <w:t xml:space="preserve">Careful completion of the application will contribute to quick processing of your loan request.  Please bring to our attention any additional information that is not disclosed in the Application or the supporting documentation.  If you have any questions or need help completing the application form, please call </w:t>
      </w:r>
      <w:r w:rsidR="002E66F7">
        <w:rPr>
          <w:rFonts w:ascii="Times New Roman" w:hAnsi="Times New Roman" w:cs="Times New Roman"/>
          <w:sz w:val="24"/>
          <w:szCs w:val="24"/>
        </w:rPr>
        <w:t xml:space="preserve">or email </w:t>
      </w:r>
      <w:r w:rsidRPr="00CD34EA">
        <w:rPr>
          <w:rFonts w:ascii="Times New Roman" w:hAnsi="Times New Roman" w:cs="Times New Roman"/>
          <w:sz w:val="24"/>
          <w:szCs w:val="24"/>
        </w:rPr>
        <w:t xml:space="preserve">Toni Reed at </w:t>
      </w:r>
      <w:r w:rsidR="00670606">
        <w:rPr>
          <w:rFonts w:ascii="Times New Roman" w:hAnsi="Times New Roman" w:cs="Times New Roman"/>
          <w:sz w:val="24"/>
          <w:szCs w:val="24"/>
        </w:rPr>
        <w:t>207-</w:t>
      </w:r>
      <w:r w:rsidRPr="00CD34EA">
        <w:rPr>
          <w:rFonts w:ascii="Times New Roman" w:hAnsi="Times New Roman" w:cs="Times New Roman"/>
          <w:sz w:val="24"/>
          <w:szCs w:val="24"/>
        </w:rPr>
        <w:t>622-9386</w:t>
      </w:r>
      <w:r w:rsidR="00670606">
        <w:rPr>
          <w:rFonts w:ascii="Times New Roman" w:hAnsi="Times New Roman" w:cs="Times New Roman"/>
          <w:sz w:val="24"/>
          <w:szCs w:val="24"/>
        </w:rPr>
        <w:t xml:space="preserve"> ext. 213 or Ma</w:t>
      </w:r>
      <w:r w:rsidR="007911BB">
        <w:rPr>
          <w:rFonts w:ascii="Times New Roman" w:hAnsi="Times New Roman" w:cs="Times New Roman"/>
          <w:sz w:val="24"/>
          <w:szCs w:val="24"/>
        </w:rPr>
        <w:t>dison Purdy</w:t>
      </w:r>
      <w:r w:rsidR="00670606">
        <w:rPr>
          <w:rFonts w:ascii="Times New Roman" w:hAnsi="Times New Roman" w:cs="Times New Roman"/>
          <w:sz w:val="24"/>
          <w:szCs w:val="24"/>
        </w:rPr>
        <w:t xml:space="preserve"> at ext. 2</w:t>
      </w:r>
      <w:r w:rsidR="007911BB">
        <w:rPr>
          <w:rFonts w:ascii="Times New Roman" w:hAnsi="Times New Roman" w:cs="Times New Roman"/>
          <w:sz w:val="24"/>
          <w:szCs w:val="24"/>
        </w:rPr>
        <w:t>21</w:t>
      </w:r>
      <w:r w:rsidRPr="00CD34EA">
        <w:rPr>
          <w:rFonts w:ascii="Times New Roman" w:hAnsi="Times New Roman" w:cs="Times New Roman"/>
          <w:sz w:val="24"/>
          <w:szCs w:val="24"/>
        </w:rPr>
        <w:t>.</w:t>
      </w:r>
    </w:p>
    <w:p w14:paraId="0CE03650" w14:textId="77777777" w:rsidR="003F4619" w:rsidRDefault="003F4619" w:rsidP="00CD34EA">
      <w:pPr>
        <w:spacing w:before="240" w:after="0"/>
        <w:jc w:val="center"/>
        <w:rPr>
          <w:rFonts w:ascii="Times New Roman" w:hAnsi="Times New Roman" w:cs="Times New Roman"/>
          <w:sz w:val="24"/>
          <w:szCs w:val="24"/>
        </w:rPr>
      </w:pPr>
    </w:p>
    <w:p w14:paraId="5391B6D6" w14:textId="77777777" w:rsidR="005B2B2E" w:rsidRDefault="005B2B2E" w:rsidP="00CD34EA">
      <w:pPr>
        <w:spacing w:before="240" w:after="0"/>
        <w:rPr>
          <w:rFonts w:ascii="Times New Roman" w:hAnsi="Times New Roman" w:cs="Times New Roman"/>
          <w:b/>
          <w:bCs/>
          <w:sz w:val="24"/>
          <w:szCs w:val="24"/>
        </w:rPr>
      </w:pPr>
    </w:p>
    <w:p w14:paraId="3424F353" w14:textId="60C6A03B" w:rsidR="00E918C7" w:rsidRDefault="00E918C7">
      <w:pPr>
        <w:rPr>
          <w:rFonts w:ascii="Times New Roman" w:hAnsi="Times New Roman" w:cs="Times New Roman"/>
          <w:b/>
          <w:bCs/>
          <w:sz w:val="24"/>
          <w:szCs w:val="24"/>
        </w:rPr>
      </w:pPr>
      <w:r>
        <w:rPr>
          <w:rFonts w:ascii="Times New Roman" w:hAnsi="Times New Roman" w:cs="Times New Roman"/>
          <w:b/>
          <w:bCs/>
          <w:sz w:val="24"/>
          <w:szCs w:val="24"/>
        </w:rPr>
        <w:br w:type="page"/>
      </w:r>
    </w:p>
    <w:p w14:paraId="69DB6C73" w14:textId="4347CA34" w:rsidR="00CD34EA" w:rsidRDefault="00CD34EA" w:rsidP="00CD34EA">
      <w:pPr>
        <w:spacing w:before="240" w:after="0"/>
        <w:rPr>
          <w:rFonts w:ascii="Times New Roman" w:hAnsi="Times New Roman" w:cs="Times New Roman"/>
          <w:b/>
          <w:bCs/>
          <w:sz w:val="24"/>
          <w:szCs w:val="24"/>
        </w:rPr>
      </w:pPr>
      <w:r>
        <w:rPr>
          <w:rFonts w:ascii="Times New Roman" w:hAnsi="Times New Roman" w:cs="Times New Roman"/>
          <w:b/>
          <w:bCs/>
          <w:sz w:val="24"/>
          <w:szCs w:val="24"/>
        </w:rPr>
        <w:lastRenderedPageBreak/>
        <w:t>When you are applying for a loan please remember to:</w:t>
      </w:r>
    </w:p>
    <w:p w14:paraId="14D50FEF" w14:textId="7DEB34C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Contact your local bond counsel and advise them of your intentions to borrow. Also, please select from the drop down, the name of the firm and bond counsel on your application.</w:t>
      </w:r>
    </w:p>
    <w:p w14:paraId="6F1AEE50" w14:textId="46F4A862"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Make sure you have your local authorization to borrow as laid out in your charter, by-laws, or state statute. This needs to be done prior to the sale of your bond.</w:t>
      </w:r>
    </w:p>
    <w:p w14:paraId="66F26239" w14:textId="70AD84E0"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Review our bond issue schedule to ensure you can meet all deadlines.</w:t>
      </w:r>
    </w:p>
    <w:p w14:paraId="45D47525" w14:textId="4B669AB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If you are refinancing debt, you will need to receive a payoff balance as of the </w:t>
      </w:r>
      <w:r w:rsidR="00670606">
        <w:rPr>
          <w:rFonts w:ascii="Times New Roman" w:hAnsi="Times New Roman" w:cs="Times New Roman"/>
          <w:sz w:val="24"/>
          <w:szCs w:val="24"/>
        </w:rPr>
        <w:t xml:space="preserve">MMBB </w:t>
      </w:r>
      <w:r w:rsidRPr="003F4619">
        <w:rPr>
          <w:rFonts w:ascii="Times New Roman" w:hAnsi="Times New Roman" w:cs="Times New Roman"/>
          <w:sz w:val="24"/>
          <w:szCs w:val="24"/>
        </w:rPr>
        <w:t>closing date and that amount should equal the amount you are borrowing.</w:t>
      </w:r>
    </w:p>
    <w:p w14:paraId="3851D11A" w14:textId="3BDBC01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If you are refin</w:t>
      </w:r>
      <w:r w:rsidR="003F4619" w:rsidRPr="003F4619">
        <w:rPr>
          <w:rFonts w:ascii="Times New Roman" w:hAnsi="Times New Roman" w:cs="Times New Roman"/>
          <w:sz w:val="24"/>
          <w:szCs w:val="24"/>
        </w:rPr>
        <w:t>ancing debt, describe on your application what the original purpose of the debt was.</w:t>
      </w:r>
    </w:p>
    <w:p w14:paraId="45015971" w14:textId="476BDE63"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Bids on projects need to be received prior to pricing to ensure proper bond pricing amounts. </w:t>
      </w:r>
    </w:p>
    <w:p w14:paraId="1A4D2E45" w14:textId="47D39577"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Please tell us if you are paying off a temporary BAN on your application.</w:t>
      </w:r>
    </w:p>
    <w:p w14:paraId="363C9849" w14:textId="6CF31996"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Your loan will be priced as a level principal payment authorization if not otherwise specified.</w:t>
      </w:r>
    </w:p>
    <w:p w14:paraId="4910F839" w14:textId="60F7806D" w:rsid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For all water districts: receive PUC approval prior to pricing bond as outlined on our bond issue schedule.</w:t>
      </w:r>
    </w:p>
    <w:p w14:paraId="1206CCA9" w14:textId="4589B2A2" w:rsidR="003F4619" w:rsidRDefault="003F4619" w:rsidP="003F4619">
      <w:pPr>
        <w:spacing w:before="240" w:after="0"/>
        <w:rPr>
          <w:rFonts w:ascii="Times New Roman" w:hAnsi="Times New Roman" w:cs="Times New Roman"/>
          <w:sz w:val="24"/>
          <w:szCs w:val="24"/>
        </w:rPr>
      </w:pPr>
    </w:p>
    <w:p w14:paraId="4E96DAE0" w14:textId="0C579E0B" w:rsidR="003F4619" w:rsidRDefault="003F4619" w:rsidP="003F4619">
      <w:pPr>
        <w:spacing w:before="240" w:after="0"/>
        <w:rPr>
          <w:rFonts w:ascii="Times New Roman" w:hAnsi="Times New Roman" w:cs="Times New Roman"/>
          <w:sz w:val="24"/>
          <w:szCs w:val="24"/>
        </w:rPr>
      </w:pPr>
    </w:p>
    <w:p w14:paraId="1856B73C" w14:textId="51C024DB" w:rsidR="003F4619" w:rsidRDefault="003F4619" w:rsidP="003F4619">
      <w:pPr>
        <w:spacing w:before="240" w:after="0"/>
        <w:rPr>
          <w:rFonts w:ascii="Times New Roman" w:hAnsi="Times New Roman" w:cs="Times New Roman"/>
          <w:sz w:val="24"/>
          <w:szCs w:val="24"/>
        </w:rPr>
      </w:pPr>
    </w:p>
    <w:p w14:paraId="5352B7E7" w14:textId="27660AA9" w:rsidR="003F4619" w:rsidRDefault="003F4619" w:rsidP="003F4619">
      <w:pPr>
        <w:spacing w:before="240" w:after="0"/>
        <w:rPr>
          <w:rFonts w:ascii="Times New Roman" w:hAnsi="Times New Roman" w:cs="Times New Roman"/>
          <w:sz w:val="24"/>
          <w:szCs w:val="24"/>
        </w:rPr>
      </w:pPr>
    </w:p>
    <w:p w14:paraId="443C7E93" w14:textId="77777777" w:rsidR="003F4619" w:rsidRDefault="003F4619" w:rsidP="003F4619">
      <w:pPr>
        <w:spacing w:after="0" w:line="240" w:lineRule="auto"/>
        <w:rPr>
          <w:rFonts w:ascii="Times New Roman" w:eastAsia="Times New Roman" w:hAnsi="Times New Roman" w:cs="Times New Roman"/>
          <w:sz w:val="24"/>
          <w:szCs w:val="24"/>
        </w:rPr>
      </w:pPr>
    </w:p>
    <w:p w14:paraId="650B4BE8" w14:textId="77777777" w:rsidR="003F4619" w:rsidRDefault="003F4619" w:rsidP="003F4619">
      <w:pPr>
        <w:spacing w:after="0" w:line="240" w:lineRule="auto"/>
        <w:rPr>
          <w:rFonts w:ascii="Times New Roman" w:eastAsia="Times New Roman" w:hAnsi="Times New Roman" w:cs="Times New Roman"/>
          <w:sz w:val="24"/>
          <w:szCs w:val="24"/>
        </w:rPr>
      </w:pPr>
    </w:p>
    <w:p w14:paraId="2FE90A99" w14:textId="77777777" w:rsidR="003F4619" w:rsidRDefault="003F4619" w:rsidP="003F4619">
      <w:pPr>
        <w:spacing w:after="0" w:line="240" w:lineRule="auto"/>
        <w:rPr>
          <w:rFonts w:ascii="Times New Roman" w:eastAsia="Times New Roman" w:hAnsi="Times New Roman" w:cs="Times New Roman"/>
          <w:sz w:val="24"/>
          <w:szCs w:val="24"/>
        </w:rPr>
      </w:pPr>
    </w:p>
    <w:p w14:paraId="62C85688" w14:textId="77777777" w:rsidR="003F4619" w:rsidRDefault="003F4619" w:rsidP="003F4619">
      <w:pPr>
        <w:spacing w:after="0" w:line="240" w:lineRule="auto"/>
        <w:rPr>
          <w:rFonts w:ascii="Times New Roman" w:eastAsia="Times New Roman" w:hAnsi="Times New Roman" w:cs="Times New Roman"/>
          <w:sz w:val="24"/>
          <w:szCs w:val="24"/>
        </w:rPr>
      </w:pPr>
    </w:p>
    <w:p w14:paraId="07E1DE79" w14:textId="77777777" w:rsidR="003F4619" w:rsidRDefault="003F4619" w:rsidP="003F4619">
      <w:pPr>
        <w:spacing w:after="0" w:line="240" w:lineRule="auto"/>
        <w:rPr>
          <w:rFonts w:ascii="Times New Roman" w:eastAsia="Times New Roman" w:hAnsi="Times New Roman" w:cs="Times New Roman"/>
          <w:sz w:val="24"/>
          <w:szCs w:val="24"/>
        </w:rPr>
      </w:pPr>
    </w:p>
    <w:p w14:paraId="1D06992B" w14:textId="77777777" w:rsidR="003F4619" w:rsidRDefault="003F4619" w:rsidP="003F4619">
      <w:pPr>
        <w:spacing w:after="0" w:line="240" w:lineRule="auto"/>
        <w:rPr>
          <w:rFonts w:ascii="Times New Roman" w:eastAsia="Times New Roman" w:hAnsi="Times New Roman" w:cs="Times New Roman"/>
          <w:sz w:val="24"/>
          <w:szCs w:val="24"/>
        </w:rPr>
      </w:pPr>
    </w:p>
    <w:p w14:paraId="1D68EBEC" w14:textId="77777777" w:rsidR="003F4619" w:rsidRDefault="003F4619" w:rsidP="003F4619">
      <w:pPr>
        <w:spacing w:after="0" w:line="240" w:lineRule="auto"/>
        <w:rPr>
          <w:rFonts w:ascii="Times New Roman" w:eastAsia="Times New Roman" w:hAnsi="Times New Roman" w:cs="Times New Roman"/>
          <w:sz w:val="24"/>
          <w:szCs w:val="24"/>
        </w:rPr>
      </w:pPr>
    </w:p>
    <w:p w14:paraId="5685DBA8" w14:textId="6848AA8C" w:rsidR="000D504A" w:rsidRDefault="000D504A" w:rsidP="003F4619">
      <w:pPr>
        <w:spacing w:after="0" w:line="240" w:lineRule="auto"/>
        <w:rPr>
          <w:rFonts w:ascii="Times New Roman" w:eastAsia="Times New Roman" w:hAnsi="Times New Roman" w:cs="Times New Roman"/>
          <w:i/>
          <w:iCs/>
        </w:rPr>
      </w:pPr>
    </w:p>
    <w:p w14:paraId="46C3B9FD" w14:textId="5DC305C9" w:rsidR="000D504A" w:rsidRDefault="000D504A" w:rsidP="003F4619">
      <w:pPr>
        <w:spacing w:after="0" w:line="240" w:lineRule="auto"/>
        <w:rPr>
          <w:rFonts w:ascii="Times New Roman" w:eastAsia="Times New Roman" w:hAnsi="Times New Roman" w:cs="Times New Roman"/>
          <w:i/>
          <w:iCs/>
        </w:rPr>
      </w:pPr>
    </w:p>
    <w:p w14:paraId="1DC1D8EC" w14:textId="30AB949A" w:rsidR="000D504A" w:rsidRDefault="000D504A" w:rsidP="003F4619">
      <w:pPr>
        <w:spacing w:after="0" w:line="240" w:lineRule="auto"/>
        <w:rPr>
          <w:rFonts w:ascii="Times New Roman" w:eastAsia="Times New Roman" w:hAnsi="Times New Roman" w:cs="Times New Roman"/>
          <w:i/>
          <w:iCs/>
        </w:rPr>
      </w:pPr>
    </w:p>
    <w:p w14:paraId="41709AA2" w14:textId="17E905A8" w:rsidR="000D504A" w:rsidRDefault="000D504A" w:rsidP="003F4619">
      <w:pPr>
        <w:spacing w:after="0" w:line="240" w:lineRule="auto"/>
        <w:rPr>
          <w:rFonts w:ascii="Times New Roman" w:eastAsia="Times New Roman" w:hAnsi="Times New Roman" w:cs="Times New Roman"/>
          <w:i/>
          <w:iCs/>
        </w:rPr>
      </w:pPr>
    </w:p>
    <w:p w14:paraId="618AB879" w14:textId="21D3EDE0" w:rsidR="000D504A" w:rsidRDefault="000D504A" w:rsidP="003F4619">
      <w:pPr>
        <w:spacing w:after="0" w:line="240" w:lineRule="auto"/>
        <w:rPr>
          <w:rFonts w:ascii="Times New Roman" w:eastAsia="Times New Roman" w:hAnsi="Times New Roman" w:cs="Times New Roman"/>
          <w:i/>
          <w:iCs/>
        </w:rPr>
      </w:pPr>
    </w:p>
    <w:p w14:paraId="5A595DC6" w14:textId="316F65FF" w:rsidR="000D504A" w:rsidRDefault="000D504A" w:rsidP="003F4619">
      <w:pPr>
        <w:spacing w:after="0" w:line="240" w:lineRule="auto"/>
        <w:rPr>
          <w:rFonts w:ascii="Times New Roman" w:eastAsia="Times New Roman" w:hAnsi="Times New Roman" w:cs="Times New Roman"/>
          <w:i/>
          <w:iCs/>
        </w:rPr>
      </w:pPr>
    </w:p>
    <w:p w14:paraId="19A8C526" w14:textId="7AA010A7" w:rsidR="000D504A" w:rsidRDefault="000D504A" w:rsidP="003F4619">
      <w:pPr>
        <w:spacing w:after="0" w:line="240" w:lineRule="auto"/>
        <w:rPr>
          <w:rFonts w:ascii="Times New Roman" w:eastAsia="Times New Roman" w:hAnsi="Times New Roman" w:cs="Times New Roman"/>
          <w:i/>
          <w:iCs/>
        </w:rPr>
      </w:pPr>
    </w:p>
    <w:p w14:paraId="69ABCC4E" w14:textId="7EC9AD11" w:rsidR="000D504A" w:rsidRDefault="000D504A" w:rsidP="003F4619">
      <w:pPr>
        <w:spacing w:after="0" w:line="240" w:lineRule="auto"/>
        <w:rPr>
          <w:rFonts w:ascii="Times New Roman" w:eastAsia="Times New Roman" w:hAnsi="Times New Roman" w:cs="Times New Roman"/>
          <w:i/>
          <w:iCs/>
        </w:rPr>
      </w:pPr>
    </w:p>
    <w:p w14:paraId="1A015220" w14:textId="3FB84D4C" w:rsidR="000D504A" w:rsidRDefault="000D504A" w:rsidP="003F4619">
      <w:pPr>
        <w:spacing w:after="0" w:line="240" w:lineRule="auto"/>
        <w:rPr>
          <w:rFonts w:ascii="Times New Roman" w:eastAsia="Times New Roman" w:hAnsi="Times New Roman" w:cs="Times New Roman"/>
          <w:i/>
          <w:iCs/>
        </w:rPr>
      </w:pPr>
    </w:p>
    <w:p w14:paraId="1C7A34E1" w14:textId="174B4E2B" w:rsidR="000D504A" w:rsidRDefault="000D504A" w:rsidP="003F4619">
      <w:pPr>
        <w:spacing w:after="0" w:line="240" w:lineRule="auto"/>
        <w:rPr>
          <w:rFonts w:ascii="Times New Roman" w:eastAsia="Times New Roman" w:hAnsi="Times New Roman" w:cs="Times New Roman"/>
          <w:i/>
          <w:iCs/>
        </w:rPr>
      </w:pPr>
    </w:p>
    <w:p w14:paraId="3F028477" w14:textId="047E931E" w:rsidR="000D504A" w:rsidRDefault="000D504A" w:rsidP="003F4619">
      <w:pPr>
        <w:spacing w:after="0" w:line="240" w:lineRule="auto"/>
        <w:rPr>
          <w:rFonts w:ascii="Times New Roman" w:eastAsia="Times New Roman" w:hAnsi="Times New Roman" w:cs="Times New Roman"/>
          <w:i/>
          <w:iCs/>
        </w:rPr>
      </w:pPr>
    </w:p>
    <w:p w14:paraId="06DE9E9F" w14:textId="315728AC" w:rsidR="000D504A" w:rsidRDefault="000D504A" w:rsidP="003F4619">
      <w:pPr>
        <w:spacing w:after="0" w:line="240" w:lineRule="auto"/>
        <w:rPr>
          <w:rFonts w:ascii="Times New Roman" w:eastAsia="Times New Roman" w:hAnsi="Times New Roman" w:cs="Times New Roman"/>
          <w:i/>
          <w:iCs/>
        </w:rPr>
      </w:pPr>
    </w:p>
    <w:p w14:paraId="77C009E6" w14:textId="1D48BE55" w:rsidR="000D504A" w:rsidRDefault="000D504A" w:rsidP="003F4619">
      <w:pPr>
        <w:spacing w:after="0" w:line="240" w:lineRule="auto"/>
        <w:rPr>
          <w:rFonts w:ascii="Times New Roman" w:eastAsia="Times New Roman" w:hAnsi="Times New Roman" w:cs="Times New Roman"/>
          <w:i/>
          <w:iCs/>
        </w:rPr>
      </w:pPr>
    </w:p>
    <w:p w14:paraId="3906BDE4" w14:textId="77777777" w:rsidR="002421A4" w:rsidRDefault="002421A4" w:rsidP="002421A4">
      <w:pPr>
        <w:spacing w:after="0" w:line="240" w:lineRule="auto"/>
        <w:rPr>
          <w:rFonts w:ascii="Times New Roman" w:eastAsia="Times New Roman" w:hAnsi="Times New Roman" w:cs="Times New Roman"/>
          <w:sz w:val="24"/>
          <w:szCs w:val="24"/>
        </w:rPr>
      </w:pPr>
    </w:p>
    <w:p w14:paraId="3A41584D" w14:textId="77777777" w:rsidR="002421A4" w:rsidRDefault="002421A4" w:rsidP="002421A4">
      <w:pPr>
        <w:spacing w:after="0" w:line="240" w:lineRule="auto"/>
        <w:rPr>
          <w:rFonts w:ascii="Times New Roman" w:eastAsia="Times New Roman" w:hAnsi="Times New Roman" w:cs="Times New Roman"/>
          <w:sz w:val="24"/>
          <w:szCs w:val="24"/>
        </w:rPr>
      </w:pPr>
    </w:p>
    <w:p w14:paraId="740F0396" w14:textId="52AFB862" w:rsidR="002421A4" w:rsidRDefault="002421A4" w:rsidP="002421A4">
      <w:pPr>
        <w:spacing w:after="0" w:line="240" w:lineRule="auto"/>
        <w:rPr>
          <w:rFonts w:ascii="Times New Roman" w:eastAsia="Times New Roman" w:hAnsi="Times New Roman" w:cs="Times New Roman"/>
          <w:i/>
          <w:iCs/>
        </w:rPr>
      </w:pPr>
      <w:r w:rsidRPr="003F4619">
        <w:rPr>
          <w:rFonts w:ascii="Times New Roman" w:eastAsia="Times New Roman" w:hAnsi="Times New Roman" w:cs="Times New Roman"/>
          <w:sz w:val="24"/>
          <w:szCs w:val="24"/>
        </w:rPr>
        <w:t xml:space="preserve">The undersigned Government Unit (the applicant) hereby requests the Maine Municipal Bond Bank (the Bank) to purchase the following described obligation of the applicant. </w:t>
      </w:r>
      <w:r w:rsidRPr="003F4619">
        <w:rPr>
          <w:rFonts w:ascii="Times New Roman" w:eastAsia="Times New Roman" w:hAnsi="Times New Roman" w:cs="Times New Roman"/>
          <w:i/>
          <w:iCs/>
        </w:rPr>
        <w:t>This application shall not constitute a contract or commitment to enter into a contract.</w:t>
      </w:r>
    </w:p>
    <w:p w14:paraId="7F099596" w14:textId="77777777" w:rsidR="002421A4" w:rsidRDefault="002421A4" w:rsidP="002421A4">
      <w:pPr>
        <w:spacing w:after="0" w:line="240" w:lineRule="auto"/>
        <w:rPr>
          <w:rFonts w:ascii="Times New Roman" w:eastAsia="Times New Roman" w:hAnsi="Times New Roman" w:cs="Times New Roman"/>
          <w:i/>
          <w:iCs/>
        </w:rPr>
      </w:pPr>
    </w:p>
    <w:p w14:paraId="0ABA8D70" w14:textId="31D0AAE6" w:rsidR="000D504A" w:rsidRDefault="000D504A" w:rsidP="003F4619">
      <w:pPr>
        <w:spacing w:after="0" w:line="240" w:lineRule="auto"/>
        <w:rPr>
          <w:rFonts w:ascii="Times New Roman" w:eastAsia="Times New Roman" w:hAnsi="Times New Roman" w:cs="Times New Roman"/>
          <w:i/>
          <w:iCs/>
        </w:rPr>
      </w:pPr>
    </w:p>
    <w:p w14:paraId="50B15CD6" w14:textId="2A3E1D02" w:rsidR="00E918C7" w:rsidRDefault="00E918C7">
      <w:pPr>
        <w:rPr>
          <w:rFonts w:ascii="Times New Roman" w:eastAsia="Times New Roman" w:hAnsi="Times New Roman" w:cs="Times New Roman"/>
          <w:i/>
          <w:iCs/>
        </w:rPr>
      </w:pPr>
      <w:r>
        <w:rPr>
          <w:rFonts w:ascii="Times New Roman" w:eastAsia="Times New Roman" w:hAnsi="Times New Roman" w:cs="Times New Roman"/>
          <w:i/>
          <w:iCs/>
        </w:rPr>
        <w:br w:type="page"/>
      </w:r>
    </w:p>
    <w:p w14:paraId="10B3C4E6" w14:textId="17C5C091" w:rsidR="003F4619" w:rsidRPr="005A45D0" w:rsidRDefault="005A45D0" w:rsidP="00E918C7">
      <w:pPr>
        <w:pStyle w:val="Heading1"/>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lastRenderedPageBreak/>
        <w:t>GENERAL INFORMATION</w:t>
      </w:r>
    </w:p>
    <w:tbl>
      <w:tblPr>
        <w:tblpPr w:leftFromText="180" w:rightFromText="180" w:vertAnchor="page" w:horzAnchor="margin" w:tblpXSpec="center" w:tblpY="2956"/>
        <w:tblW w:w="10578" w:type="dxa"/>
        <w:tblLook w:val="04A0" w:firstRow="1" w:lastRow="0" w:firstColumn="1" w:lastColumn="0" w:noHBand="0" w:noVBand="1"/>
      </w:tblPr>
      <w:tblGrid>
        <w:gridCol w:w="1229"/>
        <w:gridCol w:w="3320"/>
        <w:gridCol w:w="2686"/>
        <w:gridCol w:w="3468"/>
      </w:tblGrid>
      <w:tr w:rsidR="00222E85" w:rsidRPr="00D25932" w14:paraId="49C42245" w14:textId="77777777" w:rsidTr="00700DF6">
        <w:trPr>
          <w:trHeight w:val="250"/>
        </w:trPr>
        <w:tc>
          <w:tcPr>
            <w:tcW w:w="1104" w:type="dxa"/>
            <w:tcBorders>
              <w:top w:val="single" w:sz="4" w:space="0" w:color="auto"/>
              <w:left w:val="single" w:sz="4" w:space="0" w:color="auto"/>
              <w:bottom w:val="single" w:sz="4" w:space="0" w:color="auto"/>
              <w:right w:val="single" w:sz="4" w:space="0" w:color="auto"/>
            </w:tcBorders>
            <w:noWrap/>
            <w:vAlign w:val="bottom"/>
            <w:hideMark/>
          </w:tcPr>
          <w:p w14:paraId="788669D3"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320" w:type="dxa"/>
            <w:tcBorders>
              <w:top w:val="single" w:sz="4" w:space="0" w:color="auto"/>
              <w:left w:val="nil"/>
              <w:bottom w:val="single" w:sz="4" w:space="0" w:color="auto"/>
              <w:right w:val="single" w:sz="4" w:space="0" w:color="auto"/>
            </w:tcBorders>
            <w:noWrap/>
            <w:vAlign w:val="bottom"/>
            <w:hideMark/>
          </w:tcPr>
          <w:p w14:paraId="5796A91B"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Chief Administrative Officer</w:t>
            </w:r>
          </w:p>
        </w:tc>
        <w:tc>
          <w:tcPr>
            <w:tcW w:w="2686" w:type="dxa"/>
            <w:tcBorders>
              <w:top w:val="single" w:sz="4" w:space="0" w:color="auto"/>
              <w:left w:val="nil"/>
              <w:bottom w:val="single" w:sz="4" w:space="0" w:color="auto"/>
              <w:right w:val="single" w:sz="4" w:space="0" w:color="000000"/>
            </w:tcBorders>
            <w:noWrap/>
            <w:vAlign w:val="bottom"/>
            <w:hideMark/>
          </w:tcPr>
          <w:p w14:paraId="49E2488D"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Contact Person (if different)</w:t>
            </w:r>
          </w:p>
        </w:tc>
        <w:tc>
          <w:tcPr>
            <w:tcW w:w="3468" w:type="dxa"/>
            <w:tcBorders>
              <w:top w:val="single" w:sz="4" w:space="0" w:color="auto"/>
              <w:left w:val="nil"/>
              <w:bottom w:val="single" w:sz="4" w:space="0" w:color="auto"/>
              <w:right w:val="single" w:sz="4" w:space="0" w:color="000000"/>
            </w:tcBorders>
            <w:noWrap/>
            <w:vAlign w:val="bottom"/>
            <w:hideMark/>
          </w:tcPr>
          <w:p w14:paraId="0906179A"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Billing Contact Person (if different)</w:t>
            </w:r>
          </w:p>
        </w:tc>
      </w:tr>
      <w:tr w:rsidR="00222E85" w:rsidRPr="00D25932" w14:paraId="71D85CEA" w14:textId="77777777" w:rsidTr="00700DF6">
        <w:trPr>
          <w:trHeight w:val="250"/>
        </w:trPr>
        <w:tc>
          <w:tcPr>
            <w:tcW w:w="1104" w:type="dxa"/>
            <w:tcBorders>
              <w:top w:val="nil"/>
              <w:left w:val="single" w:sz="4" w:space="0" w:color="auto"/>
              <w:bottom w:val="single" w:sz="4" w:space="0" w:color="auto"/>
              <w:right w:val="single" w:sz="4" w:space="0" w:color="auto"/>
            </w:tcBorders>
            <w:noWrap/>
            <w:vAlign w:val="bottom"/>
            <w:hideMark/>
          </w:tcPr>
          <w:p w14:paraId="04639B2B"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Name</w:t>
            </w:r>
          </w:p>
        </w:tc>
        <w:tc>
          <w:tcPr>
            <w:tcW w:w="3320" w:type="dxa"/>
            <w:tcBorders>
              <w:top w:val="single" w:sz="4" w:space="0" w:color="auto"/>
              <w:left w:val="nil"/>
              <w:bottom w:val="single" w:sz="4" w:space="0" w:color="auto"/>
              <w:right w:val="single" w:sz="4" w:space="0" w:color="000000"/>
            </w:tcBorders>
            <w:noWrap/>
            <w:vAlign w:val="bottom"/>
            <w:hideMark/>
          </w:tcPr>
          <w:p w14:paraId="7C447BE3"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noWrap/>
            <w:vAlign w:val="bottom"/>
            <w:hideMark/>
          </w:tcPr>
          <w:p w14:paraId="6A51A74D"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noWrap/>
            <w:vAlign w:val="bottom"/>
            <w:hideMark/>
          </w:tcPr>
          <w:p w14:paraId="598C2E48"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222E85" w:rsidRPr="00D25932" w14:paraId="19F10BA3" w14:textId="77777777" w:rsidTr="00700DF6">
        <w:trPr>
          <w:trHeight w:val="250"/>
        </w:trPr>
        <w:tc>
          <w:tcPr>
            <w:tcW w:w="1104" w:type="dxa"/>
            <w:tcBorders>
              <w:top w:val="nil"/>
              <w:left w:val="single" w:sz="4" w:space="0" w:color="auto"/>
              <w:bottom w:val="single" w:sz="4" w:space="0" w:color="auto"/>
              <w:right w:val="single" w:sz="4" w:space="0" w:color="auto"/>
            </w:tcBorders>
            <w:noWrap/>
            <w:vAlign w:val="bottom"/>
            <w:hideMark/>
          </w:tcPr>
          <w:p w14:paraId="14717845"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Title</w:t>
            </w:r>
          </w:p>
        </w:tc>
        <w:tc>
          <w:tcPr>
            <w:tcW w:w="3320" w:type="dxa"/>
            <w:tcBorders>
              <w:top w:val="single" w:sz="4" w:space="0" w:color="auto"/>
              <w:left w:val="nil"/>
              <w:bottom w:val="single" w:sz="4" w:space="0" w:color="auto"/>
              <w:right w:val="single" w:sz="4" w:space="0" w:color="000000"/>
            </w:tcBorders>
            <w:noWrap/>
            <w:vAlign w:val="bottom"/>
            <w:hideMark/>
          </w:tcPr>
          <w:p w14:paraId="601F9AE6"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noWrap/>
            <w:vAlign w:val="bottom"/>
            <w:hideMark/>
          </w:tcPr>
          <w:p w14:paraId="37864D5C"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noWrap/>
            <w:vAlign w:val="bottom"/>
            <w:hideMark/>
          </w:tcPr>
          <w:p w14:paraId="36529A2A"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222E85" w:rsidRPr="00D25932" w14:paraId="3564CD8B" w14:textId="77777777" w:rsidTr="00700DF6">
        <w:trPr>
          <w:trHeight w:val="250"/>
        </w:trPr>
        <w:tc>
          <w:tcPr>
            <w:tcW w:w="1104" w:type="dxa"/>
            <w:tcBorders>
              <w:top w:val="nil"/>
              <w:left w:val="single" w:sz="4" w:space="0" w:color="auto"/>
              <w:bottom w:val="single" w:sz="4" w:space="0" w:color="auto"/>
              <w:right w:val="single" w:sz="4" w:space="0" w:color="auto"/>
            </w:tcBorders>
            <w:noWrap/>
            <w:vAlign w:val="bottom"/>
            <w:hideMark/>
          </w:tcPr>
          <w:p w14:paraId="4F581F8A"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Telephone</w:t>
            </w:r>
          </w:p>
        </w:tc>
        <w:tc>
          <w:tcPr>
            <w:tcW w:w="3320" w:type="dxa"/>
            <w:tcBorders>
              <w:top w:val="single" w:sz="4" w:space="0" w:color="auto"/>
              <w:left w:val="nil"/>
              <w:bottom w:val="single" w:sz="4" w:space="0" w:color="auto"/>
              <w:right w:val="single" w:sz="4" w:space="0" w:color="000000"/>
            </w:tcBorders>
            <w:noWrap/>
            <w:vAlign w:val="bottom"/>
            <w:hideMark/>
          </w:tcPr>
          <w:p w14:paraId="02BEDB3C"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noWrap/>
            <w:vAlign w:val="bottom"/>
            <w:hideMark/>
          </w:tcPr>
          <w:p w14:paraId="6EED4810"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noWrap/>
            <w:vAlign w:val="bottom"/>
            <w:hideMark/>
          </w:tcPr>
          <w:p w14:paraId="1FF281A8"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222E85" w:rsidRPr="00D25932" w14:paraId="0AE9363B" w14:textId="77777777" w:rsidTr="00700DF6">
        <w:trPr>
          <w:trHeight w:val="250"/>
        </w:trPr>
        <w:tc>
          <w:tcPr>
            <w:tcW w:w="1104" w:type="dxa"/>
            <w:tcBorders>
              <w:top w:val="nil"/>
              <w:left w:val="single" w:sz="4" w:space="0" w:color="auto"/>
              <w:bottom w:val="single" w:sz="4" w:space="0" w:color="auto"/>
              <w:right w:val="single" w:sz="4" w:space="0" w:color="auto"/>
            </w:tcBorders>
            <w:noWrap/>
            <w:vAlign w:val="bottom"/>
            <w:hideMark/>
          </w:tcPr>
          <w:p w14:paraId="772E1A38"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Fax</w:t>
            </w:r>
          </w:p>
        </w:tc>
        <w:tc>
          <w:tcPr>
            <w:tcW w:w="3320" w:type="dxa"/>
            <w:tcBorders>
              <w:top w:val="single" w:sz="4" w:space="0" w:color="auto"/>
              <w:left w:val="nil"/>
              <w:bottom w:val="single" w:sz="4" w:space="0" w:color="auto"/>
              <w:right w:val="single" w:sz="4" w:space="0" w:color="000000"/>
            </w:tcBorders>
            <w:noWrap/>
            <w:vAlign w:val="bottom"/>
            <w:hideMark/>
          </w:tcPr>
          <w:p w14:paraId="3EB0D68C"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noWrap/>
            <w:vAlign w:val="bottom"/>
            <w:hideMark/>
          </w:tcPr>
          <w:p w14:paraId="21238A9C"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noWrap/>
            <w:vAlign w:val="bottom"/>
            <w:hideMark/>
          </w:tcPr>
          <w:p w14:paraId="6B893CAA"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222E85" w:rsidRPr="00D25932" w14:paraId="6CA456C3" w14:textId="77777777" w:rsidTr="00700DF6">
        <w:trPr>
          <w:trHeight w:val="345"/>
        </w:trPr>
        <w:tc>
          <w:tcPr>
            <w:tcW w:w="1104" w:type="dxa"/>
            <w:tcBorders>
              <w:top w:val="nil"/>
              <w:left w:val="single" w:sz="4" w:space="0" w:color="auto"/>
              <w:bottom w:val="single" w:sz="4" w:space="0" w:color="auto"/>
              <w:right w:val="single" w:sz="4" w:space="0" w:color="auto"/>
            </w:tcBorders>
            <w:noWrap/>
            <w:vAlign w:val="bottom"/>
            <w:hideMark/>
          </w:tcPr>
          <w:p w14:paraId="2FD21B46"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Email</w:t>
            </w:r>
          </w:p>
        </w:tc>
        <w:tc>
          <w:tcPr>
            <w:tcW w:w="3320" w:type="dxa"/>
            <w:tcBorders>
              <w:top w:val="single" w:sz="4" w:space="0" w:color="auto"/>
              <w:left w:val="nil"/>
              <w:bottom w:val="single" w:sz="4" w:space="0" w:color="auto"/>
              <w:right w:val="single" w:sz="4" w:space="0" w:color="000000"/>
            </w:tcBorders>
            <w:noWrap/>
            <w:vAlign w:val="bottom"/>
            <w:hideMark/>
          </w:tcPr>
          <w:p w14:paraId="2A6D1BDB"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noWrap/>
            <w:vAlign w:val="bottom"/>
            <w:hideMark/>
          </w:tcPr>
          <w:p w14:paraId="36D268B7"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noWrap/>
            <w:vAlign w:val="bottom"/>
            <w:hideMark/>
          </w:tcPr>
          <w:p w14:paraId="41080B3F"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bl>
    <w:tbl>
      <w:tblPr>
        <w:tblStyle w:val="TableGrid"/>
        <w:tblpPr w:leftFromText="180" w:rightFromText="180" w:vertAnchor="text" w:horzAnchor="margin" w:tblpXSpec="center" w:tblpY="291"/>
        <w:tblW w:w="10542" w:type="dxa"/>
        <w:tblLook w:val="04A0" w:firstRow="1" w:lastRow="0" w:firstColumn="1" w:lastColumn="0" w:noHBand="0" w:noVBand="1"/>
      </w:tblPr>
      <w:tblGrid>
        <w:gridCol w:w="2428"/>
        <w:gridCol w:w="8114"/>
      </w:tblGrid>
      <w:tr w:rsidR="007E2B69" w14:paraId="17BB4D9E" w14:textId="77777777" w:rsidTr="00700DF6">
        <w:trPr>
          <w:trHeight w:val="533"/>
        </w:trPr>
        <w:tc>
          <w:tcPr>
            <w:tcW w:w="2428" w:type="dxa"/>
          </w:tcPr>
          <w:p w14:paraId="30A8EB17"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Name of Applicant</w:t>
            </w:r>
          </w:p>
        </w:tc>
        <w:tc>
          <w:tcPr>
            <w:tcW w:w="8114" w:type="dxa"/>
          </w:tcPr>
          <w:p w14:paraId="5B4F995C" w14:textId="77777777" w:rsidR="007E2B69" w:rsidRDefault="007E2B69" w:rsidP="00CA1EA0">
            <w:pPr>
              <w:rPr>
                <w:rFonts w:ascii="Times New Roman" w:hAnsi="Times New Roman" w:cs="Times New Roman"/>
                <w:sz w:val="24"/>
                <w:szCs w:val="24"/>
              </w:rPr>
            </w:pPr>
          </w:p>
        </w:tc>
      </w:tr>
      <w:tr w:rsidR="007E2B69" w14:paraId="3FF7F6B3" w14:textId="77777777" w:rsidTr="00700DF6">
        <w:trPr>
          <w:trHeight w:val="533"/>
        </w:trPr>
        <w:tc>
          <w:tcPr>
            <w:tcW w:w="2428" w:type="dxa"/>
          </w:tcPr>
          <w:p w14:paraId="079D6F28"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Mailing Address</w:t>
            </w:r>
          </w:p>
        </w:tc>
        <w:tc>
          <w:tcPr>
            <w:tcW w:w="8114" w:type="dxa"/>
          </w:tcPr>
          <w:p w14:paraId="3DBE1352" w14:textId="77777777" w:rsidR="007E2B69" w:rsidRDefault="007E2B69" w:rsidP="00CA1EA0">
            <w:pPr>
              <w:rPr>
                <w:rFonts w:ascii="Times New Roman" w:hAnsi="Times New Roman" w:cs="Times New Roman"/>
                <w:sz w:val="24"/>
                <w:szCs w:val="24"/>
              </w:rPr>
            </w:pPr>
          </w:p>
        </w:tc>
      </w:tr>
      <w:tr w:rsidR="007E2B69" w14:paraId="3FBAE2CF" w14:textId="77777777" w:rsidTr="00700DF6">
        <w:trPr>
          <w:trHeight w:val="72"/>
        </w:trPr>
        <w:tc>
          <w:tcPr>
            <w:tcW w:w="2428" w:type="dxa"/>
          </w:tcPr>
          <w:p w14:paraId="26BFF690"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Physical Address</w:t>
            </w:r>
          </w:p>
        </w:tc>
        <w:tc>
          <w:tcPr>
            <w:tcW w:w="8114" w:type="dxa"/>
          </w:tcPr>
          <w:p w14:paraId="2D62BB5E" w14:textId="77777777" w:rsidR="007E2B69" w:rsidRDefault="007E2B69" w:rsidP="00CA1EA0">
            <w:pPr>
              <w:rPr>
                <w:rFonts w:ascii="Times New Roman" w:hAnsi="Times New Roman" w:cs="Times New Roman"/>
                <w:sz w:val="24"/>
                <w:szCs w:val="24"/>
              </w:rPr>
            </w:pPr>
          </w:p>
        </w:tc>
      </w:tr>
    </w:tbl>
    <w:p w14:paraId="42E7B921" w14:textId="77777777" w:rsidR="00C10006" w:rsidRDefault="00C10006" w:rsidP="00C10006">
      <w:pPr>
        <w:spacing w:after="0" w:line="240" w:lineRule="auto"/>
        <w:rPr>
          <w:rFonts w:ascii="Times New Roman" w:hAnsi="Times New Roman" w:cs="Times New Roman"/>
          <w:sz w:val="24"/>
          <w:szCs w:val="24"/>
        </w:rPr>
      </w:pPr>
    </w:p>
    <w:p w14:paraId="01E8840D" w14:textId="1F9C756C" w:rsidR="00F77FDD" w:rsidRDefault="00F77FDD" w:rsidP="00C10006">
      <w:pPr>
        <w:spacing w:after="0" w:line="240" w:lineRule="auto"/>
        <w:rPr>
          <w:rFonts w:ascii="Times New Roman" w:hAnsi="Times New Roman" w:cs="Times New Roman"/>
          <w:sz w:val="24"/>
          <w:szCs w:val="24"/>
        </w:rPr>
      </w:pPr>
    </w:p>
    <w:p w14:paraId="432DAFC2" w14:textId="77777777" w:rsidR="00F77FDD" w:rsidRDefault="00F77FDD" w:rsidP="00C10006">
      <w:pPr>
        <w:spacing w:after="0" w:line="240" w:lineRule="auto"/>
        <w:rPr>
          <w:rFonts w:ascii="Times New Roman" w:hAnsi="Times New Roman" w:cs="Times New Roman"/>
          <w:sz w:val="24"/>
          <w:szCs w:val="24"/>
        </w:rPr>
      </w:pPr>
    </w:p>
    <w:p w14:paraId="35F1354D" w14:textId="77777777" w:rsidR="000E4919" w:rsidRDefault="000E4919" w:rsidP="00A64DC5">
      <w:pPr>
        <w:spacing w:after="0" w:line="240" w:lineRule="auto"/>
        <w:rPr>
          <w:rFonts w:ascii="Times New Roman" w:hAnsi="Times New Roman" w:cs="Times New Roman"/>
          <w:sz w:val="24"/>
          <w:szCs w:val="24"/>
        </w:rPr>
      </w:pPr>
    </w:p>
    <w:p w14:paraId="748D5192" w14:textId="10AF7391" w:rsidR="00A64DC5" w:rsidRDefault="00F77FDD" w:rsidP="00A64DC5">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Purpose of Borrowing: (Please type in a detailed reason for borrowing or attach a separate page with </w:t>
      </w:r>
      <w:r w:rsidR="000D504A">
        <w:rPr>
          <w:rFonts w:ascii="Times New Roman" w:hAnsi="Times New Roman" w:cs="Times New Roman"/>
          <w:sz w:val="24"/>
          <w:szCs w:val="24"/>
        </w:rPr>
        <w:t>description)</w:t>
      </w:r>
      <w:r w:rsidR="00A64DC5" w:rsidRPr="00A64DC5">
        <w:rPr>
          <w:rFonts w:ascii="Times New Roman" w:hAnsi="Times New Roman" w:cs="Times New Roman"/>
          <w:i/>
          <w:iCs/>
          <w:sz w:val="24"/>
          <w:szCs w:val="24"/>
        </w:rPr>
        <w:t xml:space="preserve"> </w:t>
      </w:r>
      <w:r w:rsidR="00A64DC5" w:rsidRPr="000D504A">
        <w:rPr>
          <w:rFonts w:ascii="Times New Roman" w:hAnsi="Times New Roman" w:cs="Times New Roman"/>
          <w:i/>
          <w:iCs/>
          <w:sz w:val="24"/>
          <w:szCs w:val="24"/>
        </w:rPr>
        <w:t>If refinancing debt, please include original purpose of loan amortization schedule.</w:t>
      </w:r>
    </w:p>
    <w:p w14:paraId="06F8C8E2" w14:textId="152DF529" w:rsidR="000D504A" w:rsidRDefault="00700DF6" w:rsidP="00C10006">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9CADC8E" wp14:editId="5A196F43">
                <wp:simplePos x="0" y="0"/>
                <wp:positionH relativeFrom="column">
                  <wp:posOffset>114300</wp:posOffset>
                </wp:positionH>
                <wp:positionV relativeFrom="page">
                  <wp:posOffset>3943350</wp:posOffset>
                </wp:positionV>
                <wp:extent cx="6739255" cy="895350"/>
                <wp:effectExtent l="0" t="0" r="23495" b="19050"/>
                <wp:wrapNone/>
                <wp:docPr id="8" name="Text Box 8"/>
                <wp:cNvGraphicFramePr/>
                <a:graphic xmlns:a="http://schemas.openxmlformats.org/drawingml/2006/main">
                  <a:graphicData uri="http://schemas.microsoft.com/office/word/2010/wordprocessingShape">
                    <wps:wsp>
                      <wps:cNvSpPr txBox="1"/>
                      <wps:spPr>
                        <a:xfrm>
                          <a:off x="0" y="0"/>
                          <a:ext cx="6739255" cy="895350"/>
                        </a:xfrm>
                        <a:prstGeom prst="rect">
                          <a:avLst/>
                        </a:prstGeom>
                        <a:solidFill>
                          <a:schemeClr val="lt1"/>
                        </a:solidFill>
                        <a:ln w="6350">
                          <a:solidFill>
                            <a:prstClr val="black"/>
                          </a:solidFill>
                        </a:ln>
                      </wps:spPr>
                      <wps:txbx>
                        <w:txbxContent>
                          <w:p w14:paraId="38B30F42" w14:textId="77777777" w:rsidR="000D504A" w:rsidRDefault="000D5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ADC8E" id="_x0000_t202" coordsize="21600,21600" o:spt="202" path="m,l,21600r21600,l21600,xe">
                <v:stroke joinstyle="miter"/>
                <v:path gradientshapeok="t" o:connecttype="rect"/>
              </v:shapetype>
              <v:shape id="Text Box 8" o:spid="_x0000_s1026" type="#_x0000_t202" style="position:absolute;margin-left:9pt;margin-top:310.5pt;width:530.6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" fillcolor="white [3201]" strokeweight=".5pt">
                <v:textbox>
                  <w:txbxContent>
                    <w:p w14:paraId="38B30F42" w14:textId="77777777" w:rsidR="000D504A" w:rsidRDefault="000D504A"/>
                  </w:txbxContent>
                </v:textbox>
                <w10:wrap anchory="page"/>
              </v:shape>
            </w:pict>
          </mc:Fallback>
        </mc:AlternateContent>
      </w:r>
    </w:p>
    <w:p w14:paraId="2B0A2823" w14:textId="4EFB2E59" w:rsidR="003F4619" w:rsidRDefault="003F4619" w:rsidP="003F4619">
      <w:pPr>
        <w:spacing w:before="240" w:after="0"/>
        <w:rPr>
          <w:rFonts w:ascii="Times New Roman" w:hAnsi="Times New Roman" w:cs="Times New Roman"/>
          <w:sz w:val="24"/>
          <w:szCs w:val="24"/>
        </w:rPr>
      </w:pPr>
    </w:p>
    <w:p w14:paraId="593CFDE1" w14:textId="32ACC1CB" w:rsidR="000D504A" w:rsidRDefault="000D504A" w:rsidP="000D504A">
      <w:pPr>
        <w:rPr>
          <w:rFonts w:ascii="Times New Roman" w:hAnsi="Times New Roman" w:cs="Times New Roman"/>
          <w:sz w:val="24"/>
          <w:szCs w:val="24"/>
        </w:rPr>
      </w:pPr>
    </w:p>
    <w:p w14:paraId="4327A46F" w14:textId="75870114" w:rsidR="000D504A" w:rsidRDefault="000D504A" w:rsidP="000D504A">
      <w:pPr>
        <w:jc w:val="right"/>
        <w:rPr>
          <w:rFonts w:ascii="Times New Roman" w:hAnsi="Times New Roman" w:cs="Times New Roman"/>
          <w:sz w:val="24"/>
          <w:szCs w:val="24"/>
        </w:rPr>
      </w:pPr>
    </w:p>
    <w:p w14:paraId="0A0EF108" w14:textId="2D355D85" w:rsidR="000D504A" w:rsidRDefault="00CD5228" w:rsidP="00C1000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3C70B7B" wp14:editId="179FC6B8">
                <wp:simplePos x="0" y="0"/>
                <wp:positionH relativeFrom="column">
                  <wp:posOffset>4767942</wp:posOffset>
                </wp:positionH>
                <wp:positionV relativeFrom="paragraph">
                  <wp:posOffset>184810</wp:posOffset>
                </wp:positionV>
                <wp:extent cx="239881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398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E5A299"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45pt,14.55pt" to="564.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5ummgEAAIgDAAAOAAAAZHJzL2Uyb0RvYy54bWysU8tu2zAQvBfoPxC815JcNH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" strokecolor="black [3200]" strokeweight=".5pt">
                <v:stroke joinstyle="miter"/>
              </v:line>
            </w:pict>
          </mc:Fallback>
        </mc:AlternateContent>
      </w:r>
      <w:r w:rsidR="000D504A">
        <w:rPr>
          <w:rFonts w:ascii="Times New Roman" w:hAnsi="Times New Roman" w:cs="Times New Roman"/>
          <w:sz w:val="24"/>
          <w:szCs w:val="24"/>
        </w:rPr>
        <w:t>How much, if any, of the proposed loan is for the refinance of a BAN:                $</w:t>
      </w:r>
    </w:p>
    <w:p w14:paraId="7C29DC2D" w14:textId="77777777" w:rsidR="00A1018D" w:rsidRDefault="00A1018D" w:rsidP="00C10006">
      <w:pPr>
        <w:spacing w:after="0" w:line="240" w:lineRule="auto"/>
        <w:jc w:val="both"/>
        <w:rPr>
          <w:rFonts w:ascii="Times New Roman" w:hAnsi="Times New Roman" w:cs="Times New Roman"/>
          <w:sz w:val="24"/>
          <w:szCs w:val="24"/>
        </w:rPr>
      </w:pPr>
    </w:p>
    <w:p w14:paraId="4B1FA211" w14:textId="43EE0FE4" w:rsidR="00CD5228" w:rsidRDefault="00CD5228" w:rsidP="00C1000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F2D7C8F" wp14:editId="1E711A7C">
                <wp:simplePos x="0" y="0"/>
                <wp:positionH relativeFrom="column">
                  <wp:posOffset>4767943</wp:posOffset>
                </wp:positionH>
                <wp:positionV relativeFrom="paragraph">
                  <wp:posOffset>131486</wp:posOffset>
                </wp:positionV>
                <wp:extent cx="239839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398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4BED0F" id="Straight Connector 1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45pt,10.35pt" to="564.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" strokecolor="black [3200]" strokeweight=".5pt">
                <v:stroke joinstyle="miter"/>
              </v:line>
            </w:pict>
          </mc:Fallback>
        </mc:AlternateContent>
      </w:r>
      <w:r>
        <w:rPr>
          <w:rFonts w:ascii="Times New Roman" w:hAnsi="Times New Roman" w:cs="Times New Roman"/>
          <w:sz w:val="24"/>
          <w:szCs w:val="24"/>
        </w:rPr>
        <w:t xml:space="preserve">If applicable, what is the original issue date of the loan being refinanced:  </w:t>
      </w:r>
      <w:r>
        <w:rPr>
          <w:rFonts w:ascii="Times New Roman" w:hAnsi="Times New Roman" w:cs="Times New Roman"/>
          <w:sz w:val="24"/>
          <w:szCs w:val="24"/>
        </w:rPr>
        <w:tab/>
      </w:r>
      <w:r>
        <w:rPr>
          <w:rFonts w:ascii="Times New Roman" w:hAnsi="Times New Roman" w:cs="Times New Roman"/>
          <w:sz w:val="24"/>
          <w:szCs w:val="24"/>
        </w:rPr>
        <w:tab/>
      </w:r>
    </w:p>
    <w:tbl>
      <w:tblPr>
        <w:tblpPr w:leftFromText="180" w:rightFromText="180" w:vertAnchor="page" w:horzAnchor="margin" w:tblpY="8836"/>
        <w:tblW w:w="5640" w:type="dxa"/>
        <w:tblLook w:val="04A0" w:firstRow="1" w:lastRow="0" w:firstColumn="1" w:lastColumn="0" w:noHBand="0" w:noVBand="1"/>
      </w:tblPr>
      <w:tblGrid>
        <w:gridCol w:w="3540"/>
        <w:gridCol w:w="2100"/>
      </w:tblGrid>
      <w:tr w:rsidR="00C10006" w:rsidRPr="000D504A" w14:paraId="1A46311B" w14:textId="77777777" w:rsidTr="00F77FDD">
        <w:trPr>
          <w:trHeight w:val="630"/>
        </w:trPr>
        <w:tc>
          <w:tcPr>
            <w:tcW w:w="5640" w:type="dxa"/>
            <w:gridSpan w:val="2"/>
            <w:tcBorders>
              <w:top w:val="single" w:sz="4" w:space="0" w:color="auto"/>
              <w:left w:val="single" w:sz="4" w:space="0" w:color="auto"/>
              <w:bottom w:val="single" w:sz="4" w:space="0" w:color="auto"/>
              <w:right w:val="single" w:sz="4" w:space="0" w:color="auto"/>
            </w:tcBorders>
            <w:noWrap/>
            <w:vAlign w:val="bottom"/>
            <w:hideMark/>
          </w:tcPr>
          <w:p w14:paraId="7B76DE97" w14:textId="77777777" w:rsidR="00C10006" w:rsidRPr="000D504A" w:rsidRDefault="00C10006" w:rsidP="00F77FDD">
            <w:pPr>
              <w:spacing w:after="0" w:line="240" w:lineRule="auto"/>
              <w:jc w:val="center"/>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Source of Funds</w:t>
            </w:r>
          </w:p>
        </w:tc>
      </w:tr>
      <w:tr w:rsidR="00C10006" w:rsidRPr="000D504A" w14:paraId="1CA25F44"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vAlign w:val="bottom"/>
            <w:hideMark/>
          </w:tcPr>
          <w:p w14:paraId="11D6A22B"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Amount Requested from Bond Bank (this application)</w:t>
            </w:r>
          </w:p>
        </w:tc>
        <w:tc>
          <w:tcPr>
            <w:tcW w:w="2100" w:type="dxa"/>
            <w:tcBorders>
              <w:top w:val="single" w:sz="4" w:space="0" w:color="auto"/>
              <w:left w:val="nil"/>
              <w:bottom w:val="single" w:sz="4" w:space="0" w:color="auto"/>
              <w:right w:val="single" w:sz="4" w:space="0" w:color="auto"/>
            </w:tcBorders>
            <w:noWrap/>
            <w:vAlign w:val="bottom"/>
            <w:hideMark/>
          </w:tcPr>
          <w:p w14:paraId="7217F86D"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558A2B28"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vAlign w:val="bottom"/>
            <w:hideMark/>
          </w:tcPr>
          <w:p w14:paraId="1C2D7C50"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Federal grant or loan-</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noWrap/>
            <w:vAlign w:val="bottom"/>
            <w:hideMark/>
          </w:tcPr>
          <w:p w14:paraId="1806BCEA"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5B13F635"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vAlign w:val="bottom"/>
            <w:hideMark/>
          </w:tcPr>
          <w:p w14:paraId="30A688A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State grant or loan-</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noWrap/>
            <w:vAlign w:val="bottom"/>
            <w:hideMark/>
          </w:tcPr>
          <w:p w14:paraId="7FD64B4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3CFA9B58"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vAlign w:val="bottom"/>
            <w:hideMark/>
          </w:tcPr>
          <w:p w14:paraId="27D9274C"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Applicant's share</w:t>
            </w:r>
          </w:p>
        </w:tc>
        <w:tc>
          <w:tcPr>
            <w:tcW w:w="2100" w:type="dxa"/>
            <w:tcBorders>
              <w:top w:val="single" w:sz="4" w:space="0" w:color="auto"/>
              <w:left w:val="nil"/>
              <w:bottom w:val="single" w:sz="4" w:space="0" w:color="auto"/>
              <w:right w:val="single" w:sz="4" w:space="0" w:color="auto"/>
            </w:tcBorders>
            <w:noWrap/>
            <w:vAlign w:val="bottom"/>
            <w:hideMark/>
          </w:tcPr>
          <w:p w14:paraId="50C5527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784E5A8A" w14:textId="77777777" w:rsidTr="00F77FDD">
        <w:trPr>
          <w:trHeight w:val="390"/>
        </w:trPr>
        <w:tc>
          <w:tcPr>
            <w:tcW w:w="3540" w:type="dxa"/>
            <w:tcBorders>
              <w:top w:val="single" w:sz="4" w:space="0" w:color="auto"/>
              <w:left w:val="single" w:sz="4" w:space="0" w:color="auto"/>
              <w:bottom w:val="single" w:sz="4" w:space="0" w:color="auto"/>
              <w:right w:val="single" w:sz="4" w:space="0" w:color="auto"/>
            </w:tcBorders>
            <w:vAlign w:val="bottom"/>
            <w:hideMark/>
          </w:tcPr>
          <w:p w14:paraId="75264433"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Other-</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noWrap/>
            <w:vAlign w:val="bottom"/>
            <w:hideMark/>
          </w:tcPr>
          <w:p w14:paraId="5813526F"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243E6164" w14:textId="77777777" w:rsidTr="00F77FDD">
        <w:trPr>
          <w:trHeight w:val="390"/>
        </w:trPr>
        <w:tc>
          <w:tcPr>
            <w:tcW w:w="3540" w:type="dxa"/>
            <w:tcBorders>
              <w:top w:val="single" w:sz="4" w:space="0" w:color="auto"/>
              <w:left w:val="single" w:sz="4" w:space="0" w:color="auto"/>
              <w:bottom w:val="single" w:sz="4" w:space="0" w:color="auto"/>
              <w:right w:val="single" w:sz="4" w:space="0" w:color="auto"/>
            </w:tcBorders>
            <w:vAlign w:val="bottom"/>
            <w:hideMark/>
          </w:tcPr>
          <w:p w14:paraId="70F467C0"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Other-</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noWrap/>
            <w:vAlign w:val="bottom"/>
            <w:hideMark/>
          </w:tcPr>
          <w:p w14:paraId="6B3D2842"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352C9531" w14:textId="77777777" w:rsidTr="00F77FDD">
        <w:trPr>
          <w:trHeight w:val="270"/>
        </w:trPr>
        <w:tc>
          <w:tcPr>
            <w:tcW w:w="3540" w:type="dxa"/>
            <w:tcBorders>
              <w:top w:val="single" w:sz="4" w:space="0" w:color="auto"/>
              <w:left w:val="single" w:sz="4" w:space="0" w:color="auto"/>
              <w:bottom w:val="single" w:sz="4" w:space="0" w:color="auto"/>
              <w:right w:val="single" w:sz="4" w:space="0" w:color="auto"/>
            </w:tcBorders>
            <w:noWrap/>
            <w:vAlign w:val="bottom"/>
            <w:hideMark/>
          </w:tcPr>
          <w:p w14:paraId="082B0516" w14:textId="77777777" w:rsidR="00C10006" w:rsidRPr="000D504A" w:rsidRDefault="00C10006" w:rsidP="00F77FDD">
            <w:pPr>
              <w:spacing w:after="0" w:line="240" w:lineRule="auto"/>
              <w:rPr>
                <w:rFonts w:ascii="Times New Roman" w:eastAsia="Times New Roman" w:hAnsi="Times New Roman" w:cs="Times New Roman"/>
                <w:b/>
                <w:bCs/>
                <w:sz w:val="24"/>
                <w:szCs w:val="24"/>
              </w:rPr>
            </w:pPr>
            <w:r w:rsidRPr="000D504A">
              <w:rPr>
                <w:rFonts w:ascii="Times New Roman" w:eastAsia="Times New Roman" w:hAnsi="Times New Roman" w:cs="Times New Roman"/>
                <w:b/>
                <w:bCs/>
                <w:sz w:val="24"/>
                <w:szCs w:val="24"/>
              </w:rPr>
              <w:t>Total Source of Funds</w:t>
            </w:r>
          </w:p>
        </w:tc>
        <w:tc>
          <w:tcPr>
            <w:tcW w:w="2100" w:type="dxa"/>
            <w:tcBorders>
              <w:top w:val="single" w:sz="4" w:space="0" w:color="auto"/>
              <w:left w:val="nil"/>
              <w:bottom w:val="single" w:sz="4" w:space="0" w:color="auto"/>
              <w:right w:val="single" w:sz="4" w:space="0" w:color="000000"/>
            </w:tcBorders>
            <w:noWrap/>
            <w:vAlign w:val="bottom"/>
            <w:hideMark/>
          </w:tcPr>
          <w:p w14:paraId="61839612" w14:textId="77777777" w:rsidR="006D6723"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p w14:paraId="756EC29A" w14:textId="281FA82D"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bl>
    <w:p w14:paraId="4F5B7FC6" w14:textId="70932EC9" w:rsidR="00CD5228" w:rsidRDefault="00C10006" w:rsidP="000D504A">
      <w:pPr>
        <w:jc w:val="both"/>
        <w:rPr>
          <w:rFonts w:ascii="Times New Roman" w:hAnsi="Times New Roman" w:cs="Times New Roman"/>
          <w:sz w:val="24"/>
          <w:szCs w:val="24"/>
        </w:rPr>
      </w:pPr>
      <w:r>
        <w:rPr>
          <w:noProof/>
        </w:rPr>
        <mc:AlternateContent>
          <mc:Choice Requires="wps">
            <w:drawing>
              <wp:anchor distT="0" distB="0" distL="114300" distR="114300" simplePos="0" relativeHeight="251670528" behindDoc="0" locked="0" layoutInCell="1" allowOverlap="1" wp14:anchorId="2F415E19" wp14:editId="30721700">
                <wp:simplePos x="0" y="0"/>
                <wp:positionH relativeFrom="column">
                  <wp:posOffset>3638550</wp:posOffset>
                </wp:positionH>
                <wp:positionV relativeFrom="page">
                  <wp:posOffset>5534025</wp:posOffset>
                </wp:positionV>
                <wp:extent cx="3103880" cy="3208020"/>
                <wp:effectExtent l="38100" t="57150" r="58420" b="49530"/>
                <wp:wrapNone/>
                <wp:docPr id="11" name="Star: 5 Points 1"/>
                <wp:cNvGraphicFramePr/>
                <a:graphic xmlns:a="http://schemas.openxmlformats.org/drawingml/2006/main">
                  <a:graphicData uri="http://schemas.microsoft.com/office/word/2010/wordprocessingShape">
                    <wps:wsp>
                      <wps:cNvSpPr/>
                      <wps:spPr bwMode="auto">
                        <a:xfrm>
                          <a:off x="0" y="0"/>
                          <a:ext cx="3103880" cy="3208020"/>
                        </a:xfrm>
                        <a:prstGeom prst="star5">
                          <a:avLst/>
                        </a:prstGeom>
                        <a:solidFill>
                          <a:srgbClr xmlns:a14="http://schemas.microsoft.com/office/drawing/2010/main" val="FFFFFF" mc:Ignorable="a14" a14:legacySpreadsheetColorIndex="9"/>
                        </a:solidFill>
                        <a:ln w="28575" cap="flat" cmpd="sng" algn="ctr">
                          <a:solidFill>
                            <a:schemeClr val="tx2"/>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43F22F" w14:textId="77777777" w:rsidR="00CD5228" w:rsidRPr="00CD5228" w:rsidRDefault="00CD5228" w:rsidP="00CD5228">
                            <w:pPr>
                              <w:jc w:val="center"/>
                              <w:rPr>
                                <w:rFonts w:hAnsi="Calibri"/>
                                <w:b/>
                                <w:bCs/>
                              </w:rPr>
                            </w:pPr>
                            <w:r w:rsidRPr="00CD5228">
                              <w:rPr>
                                <w:rFonts w:hAnsi="Calibri"/>
                                <w:b/>
                                <w:bCs/>
                                <w:sz w:val="20"/>
                                <w:szCs w:val="20"/>
                              </w:rPr>
                              <w:t>Please attach your Project Cost Breakdown</w:t>
                            </w:r>
                          </w:p>
                          <w:p w14:paraId="6FAEE996" w14:textId="77777777" w:rsidR="00CD5228" w:rsidRPr="00CD5228" w:rsidRDefault="00CD5228" w:rsidP="00CD5228">
                            <w:pPr>
                              <w:jc w:val="center"/>
                              <w:textAlignment w:val="baseline"/>
                              <w:rPr>
                                <w:rFonts w:hAnsi="Calibri"/>
                                <w:b/>
                                <w:bCs/>
                                <w:sz w:val="20"/>
                                <w:szCs w:val="20"/>
                              </w:rPr>
                            </w:pPr>
                            <w:r w:rsidRPr="00CD5228">
                              <w:rPr>
                                <w:rFonts w:hAnsi="Calibri"/>
                                <w:b/>
                                <w:bCs/>
                                <w:sz w:val="20"/>
                                <w:szCs w:val="20"/>
                              </w:rPr>
                              <w:t>Ex: Land, Design, Contractors, Legal, Contingency</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shape w14:anchorId="2F415E19" id="Star: 5 Points 1" o:spid="_x0000_s1027" style="position:absolute;left:0;text-align:left;margin-left:286.5pt;margin-top:435.75pt;width:244.4pt;height:25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103880,3208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" adj="-11796480,,5400" path="m3,1225351r1185580,9l1551940,r366357,1225360l3103877,1225351r-959159,757306l2511090,3208012,1551940,2450692,592790,3208012,959162,1982657,3,1225351xe" strokecolor="#44546a [3215]" strokeweight="2.25pt">
                <v:stroke joinstyle="round"/>
                <v:formulas/>
                <v:path arrowok="t" o:connecttype="custom" o:connectlocs="3,1225351;1185583,1225360;1551940,0;1918297,1225360;3103877,1225351;2144718,1982657;2511090,3208012;1551940,2450692;592790,3208012;959162,1982657;3,1225351" o:connectangles="0,0,0,0,0,0,0,0,0,0,0" textboxrect="0,0,3103880,3208020"/>
                <v:textbox inset="1.44pt,0,0,0">
                  <w:txbxContent>
                    <w:p w14:paraId="5E43F22F" w14:textId="77777777" w:rsidR="00CD5228" w:rsidRPr="00CD5228" w:rsidRDefault="00CD5228" w:rsidP="00CD5228">
                      <w:pPr>
                        <w:jc w:val="center"/>
                        <w:rPr>
                          <w:rFonts w:hAnsi="Calibri"/>
                          <w:b/>
                          <w:bCs/>
                        </w:rPr>
                      </w:pPr>
                      <w:r w:rsidRPr="00CD5228">
                        <w:rPr>
                          <w:rFonts w:hAnsi="Calibri"/>
                          <w:b/>
                          <w:bCs/>
                          <w:sz w:val="20"/>
                          <w:szCs w:val="20"/>
                        </w:rPr>
                        <w:t>Please attach your Project Cost Breakdown</w:t>
                      </w:r>
                    </w:p>
                    <w:p w14:paraId="6FAEE996" w14:textId="77777777" w:rsidR="00CD5228" w:rsidRPr="00CD5228" w:rsidRDefault="00CD5228" w:rsidP="00CD5228">
                      <w:pPr>
                        <w:jc w:val="center"/>
                        <w:textAlignment w:val="baseline"/>
                        <w:rPr>
                          <w:rFonts w:hAnsi="Calibri"/>
                          <w:b/>
                          <w:bCs/>
                          <w:sz w:val="20"/>
                          <w:szCs w:val="20"/>
                        </w:rPr>
                      </w:pPr>
                      <w:r w:rsidRPr="00CD5228">
                        <w:rPr>
                          <w:rFonts w:hAnsi="Calibri"/>
                          <w:b/>
                          <w:bCs/>
                          <w:sz w:val="20"/>
                          <w:szCs w:val="20"/>
                        </w:rPr>
                        <w:t>Ex: Land, Design, Contractors, Legal, Contingency</w:t>
                      </w:r>
                    </w:p>
                  </w:txbxContent>
                </v:textbox>
                <w10:wrap anchory="page"/>
              </v:shape>
            </w:pict>
          </mc:Fallback>
        </mc:AlternateContent>
      </w:r>
    </w:p>
    <w:p w14:paraId="6684C862" w14:textId="0F0853B0" w:rsidR="00A54159" w:rsidRDefault="00A54159" w:rsidP="000D504A">
      <w:pPr>
        <w:jc w:val="both"/>
        <w:rPr>
          <w:rFonts w:ascii="Times New Roman" w:hAnsi="Times New Roman" w:cs="Times New Roman"/>
          <w:sz w:val="24"/>
          <w:szCs w:val="24"/>
        </w:rPr>
      </w:pPr>
    </w:p>
    <w:p w14:paraId="4D7F329F" w14:textId="23C5D3A2" w:rsidR="00A54159" w:rsidRDefault="00A54159" w:rsidP="000D504A">
      <w:pPr>
        <w:jc w:val="both"/>
        <w:rPr>
          <w:rFonts w:ascii="Times New Roman" w:hAnsi="Times New Roman" w:cs="Times New Roman"/>
          <w:sz w:val="24"/>
          <w:szCs w:val="24"/>
        </w:rPr>
      </w:pPr>
    </w:p>
    <w:p w14:paraId="7754A778" w14:textId="05A99A96" w:rsidR="00A54159" w:rsidRDefault="00A54159" w:rsidP="000D504A">
      <w:pPr>
        <w:jc w:val="both"/>
        <w:rPr>
          <w:rFonts w:ascii="Times New Roman" w:hAnsi="Times New Roman" w:cs="Times New Roman"/>
          <w:sz w:val="24"/>
          <w:szCs w:val="24"/>
        </w:rPr>
      </w:pPr>
    </w:p>
    <w:p w14:paraId="569C26DC" w14:textId="3F8BB2DE" w:rsidR="00A54159" w:rsidRDefault="00A54159" w:rsidP="000D504A">
      <w:pPr>
        <w:jc w:val="both"/>
        <w:rPr>
          <w:rFonts w:ascii="Times New Roman" w:hAnsi="Times New Roman" w:cs="Times New Roman"/>
          <w:sz w:val="24"/>
          <w:szCs w:val="24"/>
        </w:rPr>
      </w:pPr>
    </w:p>
    <w:p w14:paraId="6D59CC88" w14:textId="29086E1A" w:rsidR="00A54159" w:rsidRDefault="00A54159" w:rsidP="000D504A">
      <w:pPr>
        <w:jc w:val="both"/>
        <w:rPr>
          <w:rFonts w:ascii="Times New Roman" w:hAnsi="Times New Roman" w:cs="Times New Roman"/>
          <w:sz w:val="24"/>
          <w:szCs w:val="24"/>
        </w:rPr>
      </w:pPr>
    </w:p>
    <w:p w14:paraId="4374961D" w14:textId="6AAFB8FD" w:rsidR="00A54159" w:rsidRDefault="00A54159" w:rsidP="000D504A">
      <w:pPr>
        <w:jc w:val="both"/>
        <w:rPr>
          <w:rFonts w:ascii="Times New Roman" w:hAnsi="Times New Roman" w:cs="Times New Roman"/>
          <w:sz w:val="24"/>
          <w:szCs w:val="24"/>
        </w:rPr>
      </w:pPr>
    </w:p>
    <w:p w14:paraId="7258B5AC" w14:textId="503E79AD" w:rsidR="00A54159" w:rsidRDefault="00A54159" w:rsidP="000D504A">
      <w:pPr>
        <w:jc w:val="both"/>
        <w:rPr>
          <w:rFonts w:ascii="Times New Roman" w:hAnsi="Times New Roman" w:cs="Times New Roman"/>
          <w:sz w:val="24"/>
          <w:szCs w:val="24"/>
        </w:rPr>
      </w:pPr>
    </w:p>
    <w:p w14:paraId="07CEB4CC" w14:textId="1FFAAC82" w:rsidR="00A54159" w:rsidRDefault="00A54159" w:rsidP="000D504A">
      <w:pPr>
        <w:jc w:val="both"/>
        <w:rPr>
          <w:rFonts w:ascii="Times New Roman" w:hAnsi="Times New Roman" w:cs="Times New Roman"/>
          <w:sz w:val="24"/>
          <w:szCs w:val="24"/>
        </w:rPr>
      </w:pPr>
    </w:p>
    <w:p w14:paraId="3D82ED2D" w14:textId="77777777" w:rsidR="00C10006" w:rsidRDefault="00C10006" w:rsidP="00196D12">
      <w:pPr>
        <w:spacing w:after="0"/>
        <w:jc w:val="both"/>
        <w:rPr>
          <w:rFonts w:ascii="Times New Roman" w:hAnsi="Times New Roman" w:cs="Times New Roman"/>
          <w:sz w:val="24"/>
          <w:szCs w:val="24"/>
        </w:rPr>
      </w:pPr>
    </w:p>
    <w:p w14:paraId="03BD28D2" w14:textId="77777777" w:rsidR="00F77FDD" w:rsidRDefault="00F77FDD" w:rsidP="00196D12">
      <w:pPr>
        <w:spacing w:after="0"/>
        <w:jc w:val="both"/>
        <w:rPr>
          <w:rFonts w:ascii="Times New Roman" w:hAnsi="Times New Roman" w:cs="Times New Roman"/>
          <w:sz w:val="24"/>
          <w:szCs w:val="24"/>
        </w:rPr>
      </w:pPr>
    </w:p>
    <w:p w14:paraId="766ABA75" w14:textId="77777777" w:rsidR="00F77FDD" w:rsidRDefault="00F77FDD" w:rsidP="00196D12">
      <w:pPr>
        <w:spacing w:after="0"/>
        <w:jc w:val="both"/>
        <w:rPr>
          <w:rFonts w:ascii="Times New Roman" w:hAnsi="Times New Roman" w:cs="Times New Roman"/>
          <w:sz w:val="24"/>
          <w:szCs w:val="24"/>
        </w:rPr>
      </w:pPr>
    </w:p>
    <w:p w14:paraId="09569A74" w14:textId="77777777" w:rsidR="00F77FDD" w:rsidRDefault="00F77FDD" w:rsidP="00196D12">
      <w:pPr>
        <w:spacing w:after="0"/>
        <w:jc w:val="both"/>
        <w:rPr>
          <w:rFonts w:ascii="Times New Roman" w:hAnsi="Times New Roman" w:cs="Times New Roman"/>
          <w:sz w:val="24"/>
          <w:szCs w:val="24"/>
        </w:rPr>
      </w:pPr>
    </w:p>
    <w:p w14:paraId="14E16118" w14:textId="77777777" w:rsidR="00F77FDD" w:rsidRDefault="00F77FDD" w:rsidP="00196D12">
      <w:pPr>
        <w:spacing w:after="0"/>
        <w:jc w:val="both"/>
        <w:rPr>
          <w:rFonts w:ascii="Times New Roman" w:hAnsi="Times New Roman" w:cs="Times New Roman"/>
          <w:sz w:val="24"/>
          <w:szCs w:val="24"/>
        </w:rPr>
      </w:pPr>
    </w:p>
    <w:p w14:paraId="047B0D99" w14:textId="23E937B0" w:rsidR="00E918C7" w:rsidRDefault="00E918C7">
      <w:pPr>
        <w:rPr>
          <w:rFonts w:ascii="Times New Roman" w:hAnsi="Times New Roman" w:cs="Times New Roman"/>
          <w:sz w:val="24"/>
          <w:szCs w:val="24"/>
        </w:rPr>
      </w:pPr>
      <w:r>
        <w:rPr>
          <w:rFonts w:ascii="Times New Roman" w:hAnsi="Times New Roman" w:cs="Times New Roman"/>
          <w:sz w:val="24"/>
          <w:szCs w:val="24"/>
        </w:rPr>
        <w:br w:type="page"/>
      </w:r>
    </w:p>
    <w:p w14:paraId="450A28DD" w14:textId="77777777" w:rsidR="00F77FDD" w:rsidRDefault="00F77FDD" w:rsidP="00196D12">
      <w:pPr>
        <w:spacing w:after="0"/>
        <w:jc w:val="both"/>
        <w:rPr>
          <w:rFonts w:ascii="Times New Roman" w:hAnsi="Times New Roman" w:cs="Times New Roman"/>
          <w:sz w:val="24"/>
          <w:szCs w:val="24"/>
        </w:rPr>
      </w:pPr>
    </w:p>
    <w:p w14:paraId="37ED6339" w14:textId="2BBE7EA7" w:rsidR="00700DF6" w:rsidRDefault="00700DF6" w:rsidP="00196D12">
      <w:pPr>
        <w:spacing w:after="0"/>
        <w:jc w:val="both"/>
        <w:rPr>
          <w:rFonts w:ascii="Times New Roman" w:hAnsi="Times New Roman" w:cs="Times New Roman"/>
          <w:sz w:val="24"/>
          <w:szCs w:val="24"/>
        </w:rPr>
      </w:pPr>
      <w:r>
        <w:rPr>
          <w:rFonts w:ascii="Times New Roman" w:hAnsi="Times New Roman" w:cs="Times New Roman"/>
          <w:sz w:val="24"/>
          <w:szCs w:val="24"/>
        </w:rPr>
        <w:t xml:space="preserve">Bond Counsel Information: (see approved list at </w:t>
      </w:r>
      <w:hyperlink r:id="rId19" w:history="1">
        <w:r w:rsidR="00292D9F" w:rsidRPr="00292D9F">
          <w:rPr>
            <w:rStyle w:val="Hyperlink"/>
            <w:rFonts w:ascii="Times New Roman" w:hAnsi="Times New Roman" w:cs="Times New Roman"/>
            <w:i/>
            <w:iCs/>
            <w:sz w:val="24"/>
            <w:szCs w:val="24"/>
          </w:rPr>
          <w:t>https://www.mmbb.com/programs/general-resolution-program/</w:t>
        </w:r>
      </w:hyperlink>
      <w:r>
        <w:rPr>
          <w:rFonts w:ascii="Times New Roman" w:hAnsi="Times New Roman" w:cs="Times New Roman"/>
          <w:sz w:val="24"/>
          <w:szCs w:val="24"/>
        </w:rPr>
        <w:t>)</w:t>
      </w:r>
    </w:p>
    <w:p w14:paraId="4394530E" w14:textId="0F868D74" w:rsidR="00F77FDD" w:rsidRPr="00EA6121" w:rsidRDefault="009974F3" w:rsidP="00196D12">
      <w:pPr>
        <w:spacing w:after="0"/>
        <w:jc w:val="both"/>
        <w:rPr>
          <w:rFonts w:ascii="Times New Roman" w:hAnsi="Times New Roman" w:cs="Times New Roman"/>
          <w:i/>
          <w:iCs/>
          <w:sz w:val="20"/>
          <w:szCs w:val="20"/>
        </w:rPr>
      </w:pPr>
      <w:bookmarkStart w:id="0" w:name="_Hlk106697085"/>
      <w:r w:rsidRPr="00EA6121">
        <w:rPr>
          <w:rFonts w:ascii="Times New Roman" w:hAnsi="Times New Roman" w:cs="Times New Roman"/>
          <w:i/>
          <w:iCs/>
          <w:sz w:val="20"/>
          <w:szCs w:val="20"/>
        </w:rPr>
        <w:t>Dropdown menu</w:t>
      </w:r>
    </w:p>
    <w:bookmarkEnd w:id="0"/>
    <w:p w14:paraId="19D1F371" w14:textId="33FF2F5A" w:rsidR="00A54159" w:rsidRDefault="00A54159"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Bond Counsel: </w:t>
      </w:r>
      <w:sdt>
        <w:sdtPr>
          <w:rPr>
            <w:rFonts w:ascii="Times New Roman" w:hAnsi="Times New Roman" w:cs="Times New Roman"/>
            <w:sz w:val="24"/>
            <w:szCs w:val="24"/>
          </w:rPr>
          <w:alias w:val="BC"/>
          <w:tag w:val="BC"/>
          <w:id w:val="-209735256"/>
          <w:lock w:val="sdtLocked"/>
          <w:placeholder>
            <w:docPart w:val="EA416ECBA27742D4A041F12010DDB20A"/>
          </w:placeholder>
          <w15:color w:val="000000"/>
          <w:dropDownList>
            <w:listItem w:displayText="Please Select" w:value="Please Select"/>
            <w:listItem w:displayText="Philip Saucier" w:value="Philip Saucier"/>
            <w:listItem w:displayText="Lee Bragg" w:value="Lee Bragg"/>
            <w:listItem w:displayText="Greg Im" w:value="Greg Im"/>
            <w:listItem w:displayText="Richard Spencer" w:value="Richard Spencer"/>
            <w:listItem w:displayText="Cliodhna O'Malley" w:value="Cliodhna O'Malley"/>
            <w:listItem w:displayText="William (Bill) Stockmeyer" w:value="William (Bill) Stockmeyer"/>
            <w:listItem w:displayText="Agnieska Dixon" w:value="Agnieska Dixon"/>
            <w:listItem w:displayText="Michael High" w:value="Michael High"/>
            <w:listItem w:displayText="William (Bill) Fletcher" w:value="William (Bill) Fletcher"/>
            <w:listItem w:displayText="Alyssa Tibbetts" w:value="Alyssa Tibbetts"/>
            <w:listItem w:displayText="Julius Ciembronieqicz" w:value="Julius Ciembronieqicz"/>
            <w:listItem w:displayText="Benjamin Townsend" w:value="Benjamin Townsend"/>
            <w:listItem w:displayText="John Larouche" w:value="John Larouche"/>
            <w:listItem w:displayText="Richard Manley. Jr." w:value="Richard Manley. Jr."/>
            <w:listItem w:displayText="Brenda McDonough" w:value="Brenda McDonough"/>
            <w:listItem w:displayText="Kara Adams" w:value="Kara Adams"/>
            <w:listItem w:displayText="Michael Meidinger" w:value="Michael Meidinger"/>
            <w:listItem w:displayText="James (Jim) Saffian" w:value="James (Jim) Saffian"/>
            <w:listItem w:displayText="Bonnie Martinolich" w:value="Bonnie Martinolich"/>
            <w:listItem w:displayText="Cameron Ferrante" w:value="Cameron Ferrante"/>
            <w:listItem w:displayText="James Pitney, Jr" w:value="James Pitney, Jr"/>
            <w:listItem w:displayText="Timothy Pease" w:value="Timothy Pease"/>
            <w:listItem w:displayText="Darcie P.L. Beaudin" w:value="Darcie P.L. Beaudin"/>
            <w:listItem w:displayText="Theodore Small" w:value="Theodore Small"/>
            <w:listItem w:displayText="Craig Nelson" w:value="Craig Nelson"/>
            <w:listItem w:displayText="Mark Googins" w:value="Mark Googins"/>
            <w:listItem w:displayText="Stephen Wagner" w:value="Stephen Wagner"/>
          </w:dropDownList>
        </w:sdtPr>
        <w:sdtEndPr/>
        <w:sdtContent>
          <w:r w:rsidR="00E918C7">
            <w:rPr>
              <w:rFonts w:ascii="Times New Roman" w:hAnsi="Times New Roman" w:cs="Times New Roman"/>
              <w:sz w:val="24"/>
              <w:szCs w:val="24"/>
            </w:rPr>
            <w:t>Please Select</w:t>
          </w:r>
        </w:sdtContent>
      </w:sdt>
      <w:r w:rsidR="00936D80">
        <w:rPr>
          <w:rFonts w:ascii="Times New Roman" w:hAnsi="Times New Roman" w:cs="Times New Roman"/>
          <w:sz w:val="24"/>
          <w:szCs w:val="24"/>
        </w:rPr>
        <w:tab/>
      </w:r>
      <w:r w:rsidR="00936D80">
        <w:rPr>
          <w:rFonts w:ascii="Times New Roman" w:hAnsi="Times New Roman" w:cs="Times New Roman"/>
          <w:sz w:val="24"/>
          <w:szCs w:val="24"/>
        </w:rPr>
        <w:tab/>
      </w:r>
      <w:r w:rsidR="00EC1F04">
        <w:rPr>
          <w:rFonts w:ascii="Times New Roman" w:hAnsi="Times New Roman" w:cs="Times New Roman"/>
          <w:sz w:val="24"/>
          <w:szCs w:val="24"/>
        </w:rPr>
        <w:t>Firm:</w:t>
      </w:r>
      <w:r w:rsidR="00196D12">
        <w:rPr>
          <w:rFonts w:ascii="Times New Roman" w:hAnsi="Times New Roman" w:cs="Times New Roman"/>
          <w:sz w:val="24"/>
          <w:szCs w:val="24"/>
        </w:rPr>
        <w:t xml:space="preserve"> </w:t>
      </w:r>
      <w:sdt>
        <w:sdtPr>
          <w:rPr>
            <w:rFonts w:ascii="Times New Roman" w:hAnsi="Times New Roman" w:cs="Times New Roman"/>
            <w:sz w:val="24"/>
            <w:szCs w:val="24"/>
          </w:rPr>
          <w:alias w:val="BC Firm"/>
          <w:tag w:val="BC Firm"/>
          <w:id w:val="-1137561798"/>
          <w:lock w:val="sdtLocked"/>
          <w:placeholder>
            <w:docPart w:val="CAED4DA31EAD4DB49510842CEF2EB8F3"/>
          </w:placeholder>
          <w15:color w:val="000000"/>
          <w:dropDownList>
            <w:listItem w:displayText="Please Select" w:value="Please Select"/>
            <w:listItem w:displayText="Bernstein, Shur, Sawyer &amp; Nelson" w:value="Bernstein, Shur, Sawyer &amp; Nelson"/>
            <w:listItem w:displayText="Drummond, Woodsum &amp; MacMahon" w:value="Drummond, Woodsum &amp; MacMahon"/>
            <w:listItem w:displayText="Fletcher, Selser &amp; Devine LLC" w:value="Fletcher, Selser &amp; Devine LLC"/>
            <w:listItem w:displayText="Tibbetts Law" w:value="Tibbetts Law"/>
            <w:listItem w:displayText="Kozak &amp; Gayer, P.A." w:value="Kozak &amp; Gayer, P.A."/>
            <w:listItem w:displayText="Larouche &amp; Dyer" w:value="Larouche &amp; Dyer"/>
            <w:listItem w:displayText="Troutman Pepper Locke" w:value="Troutman Pepper Locke"/>
            <w:listItem w:displayText="Pierce Atwood" w:value="Pierce Atwood"/>
            <w:listItem w:displayText="Rudman Winchell" w:value="Rudman Winchell"/>
            <w:listItem w:displayText="Skelton, Taintor &amp; Abbott" w:value="Skelton, Taintor &amp; Abbott"/>
            <w:listItem w:displayText="Taylor, McCormack &amp; Frame, LLC" w:value="Taylor, McCormack &amp; Frame, LLC"/>
            <w:listItem w:displayText="Verrill &amp; Dana" w:value="Verrill &amp; Dana"/>
            <w:listItem w:displayText="Preti Flaherty" w:value="Preti Flaherty"/>
          </w:dropDownList>
        </w:sdtPr>
        <w:sdtEndPr/>
        <w:sdtContent>
          <w:r w:rsidR="00700DF6">
            <w:rPr>
              <w:rFonts w:ascii="Times New Roman" w:hAnsi="Times New Roman" w:cs="Times New Roman"/>
              <w:sz w:val="24"/>
              <w:szCs w:val="24"/>
            </w:rPr>
            <w:t>Please Select</w:t>
          </w:r>
        </w:sdtContent>
      </w:sdt>
    </w:p>
    <w:p w14:paraId="2276FF16" w14:textId="46EEBAFC" w:rsidR="00936D80" w:rsidRDefault="00196D12"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Telephone: </w:t>
      </w:r>
      <w:sdt>
        <w:sdtPr>
          <w:rPr>
            <w:rFonts w:ascii="Times New Roman" w:hAnsi="Times New Roman" w:cs="Times New Roman"/>
            <w:sz w:val="24"/>
            <w:szCs w:val="24"/>
          </w:rPr>
          <w:alias w:val="BC Telephone"/>
          <w:tag w:val="BC Telephone"/>
          <w:id w:val="-1929565601"/>
          <w:lock w:val="sdtLocked"/>
          <w:placeholder>
            <w:docPart w:val="DefaultPlaceholder_-1854013438"/>
          </w:placeholder>
          <w:comboBox>
            <w:listItem w:displayText="Please Select" w:value="Please Select"/>
            <w:listItem w:displayText="207-774-1200" w:value="207-774-1200"/>
            <w:listItem w:displayText="207-623-1596" w:value="207-623-1596"/>
            <w:listItem w:displayText="207-772-1941" w:value="207-772-1941"/>
            <w:listItem w:displayText="207-536-4665" w:value="207-536-4665"/>
            <w:listItem w:displayText="207-400-5596" w:value="207-400-5596"/>
            <w:listItem w:displayText="207-621-4390" w:value="207-621-4390"/>
            <w:listItem w:displayText="207-623-3535" w:value="207-623-3535"/>
            <w:listItem w:displayText="617-239-0100" w:value="617-239-0100"/>
            <w:listItem w:displayText="207-791-1100" w:value="207-791-1100"/>
            <w:listItem w:displayText="207-947-4501" w:value="207-947-4501"/>
            <w:listItem w:displayText="207-784-3200" w:value="207-784-3200"/>
            <w:listItem w:displayText="207-828-2008" w:value="207-828-2008"/>
            <w:listItem w:displayText="207-774-4000" w:value="207-774-4000"/>
            <w:listItem w:displayText="207-623-5300" w:value="207-623-5300"/>
            <w:listItem w:displayText="207-791-3000" w:value="207-791-3000"/>
          </w:comboBox>
        </w:sdtPr>
        <w:sdtEndPr/>
        <w:sdtContent>
          <w:r w:rsidR="00700DF6">
            <w:rPr>
              <w:rFonts w:ascii="Times New Roman" w:hAnsi="Times New Roman" w:cs="Times New Roman"/>
              <w:sz w:val="24"/>
              <w:szCs w:val="24"/>
            </w:rPr>
            <w:t>Please Select</w:t>
          </w:r>
        </w:sdtContent>
      </w:sdt>
      <w:r w:rsidR="007A46F5">
        <w:rPr>
          <w:rFonts w:ascii="Times New Roman" w:hAnsi="Times New Roman" w:cs="Times New Roman"/>
          <w:sz w:val="24"/>
          <w:szCs w:val="24"/>
        </w:rPr>
        <w:tab/>
        <w:t xml:space="preserve"> </w:t>
      </w:r>
      <w:r w:rsidR="007A46F5">
        <w:rPr>
          <w:rFonts w:ascii="Times New Roman" w:hAnsi="Times New Roman" w:cs="Times New Roman"/>
          <w:sz w:val="24"/>
          <w:szCs w:val="24"/>
        </w:rPr>
        <w:tab/>
      </w:r>
      <w:r w:rsidR="00936D80">
        <w:rPr>
          <w:rFonts w:ascii="Times New Roman" w:hAnsi="Times New Roman" w:cs="Times New Roman"/>
          <w:sz w:val="24"/>
          <w:szCs w:val="24"/>
        </w:rPr>
        <w:tab/>
        <w:t xml:space="preserve">Email: </w:t>
      </w:r>
      <w:sdt>
        <w:sdtPr>
          <w:rPr>
            <w:rFonts w:ascii="Times New Roman" w:hAnsi="Times New Roman" w:cs="Times New Roman"/>
            <w:sz w:val="24"/>
            <w:szCs w:val="24"/>
          </w:rPr>
          <w:alias w:val="BC Email"/>
          <w:tag w:val="BC Email"/>
          <w:id w:val="1897402453"/>
          <w:lock w:val="sdtLocked"/>
          <w:placeholder>
            <w:docPart w:val="DefaultPlaceholder_-1854013438"/>
          </w:placeholder>
          <w15:color w:val="000000"/>
          <w:comboBox>
            <w:listItem w:displayText="Please Select" w:value="Please Select"/>
            <w:listItem w:displayText="psaucier@bernsteinshur.com" w:value="psaucier@bernsteinshur.com"/>
            <w:listItem w:displayText="lbragg@bernsteinshur.com" w:value="lbragg@bernsteinshur.com"/>
            <w:listItem w:displayText="gim@dwmlaw.com" w:value="gim@dwmlaw.com"/>
            <w:listItem w:displayText="rspencer@dwmlaw.com" w:value="rspencer@dwmlaw.com"/>
            <w:listItem w:displayText="billstockmeyer@dwmlaw.com" w:value="billstockmeyer@dwmlaw.com"/>
            <w:listItem w:displayText="comalley@dwmlaw.com" w:value="comalley@dwmlaw.com"/>
            <w:listItem w:displayText="adixon@dwmlaw.com" w:value="adixon@dwmlaw.com"/>
            <w:listItem w:displayText="mhigh@dwmlaw.com" w:value="mhigh@dwmlaw.com"/>
            <w:listItem w:displayText="wfletcher@fsd-lawfirm.com" w:value="wfletcher@fsd-lawfirm.com"/>
            <w:listItem w:displayText="alyssa@tibbetts.law" w:value="alyssa@tibbetts.law"/>
            <w:listItem w:displayText="julius@kozakgayer.com" w:value="julius@kozakgayer.com"/>
            <w:listItem w:displayText="btownsend@kozakgayer.com" w:value="btownsend@kozakgayer.com"/>
            <w:listItem w:displayText="jlarouche@maineveterans.org" w:value="jlarouche@maineveterans.org"/>
            <w:listItem w:displayText="richard.manley@troutman.com" w:value="richard.manley@troutman.com"/>
            <w:listItem w:displayText="brenda.mcdonough@troutman.com" w:value="brenda.mcdonough@troutman.com"/>
            <w:listItem w:displayText="kara.adams@troutman.com" w:value="kara.adams@troutman.com"/>
            <w:listItem w:displayText="michael.meidinger@troutman.com" w:value="michael.meidinger@troutman.com"/>
            <w:listItem w:displayText="jsaffian@pierceatwood.com" w:value="jsaffian@pierceatwood.com"/>
            <w:listItem w:displayText="bmartinolich@preti.com" w:value="bmartinolich@preti.com"/>
            <w:listItem w:displayText="cferrante@preti.com" w:value="cferrante@preti.com"/>
            <w:listItem w:displayText="jpitney@preti.com" w:value="jpitney@preti.com"/>
            <w:listItem w:displayText="tpease@rudmanwinchell.com" w:value="tpease@rudmanwinchell.com"/>
            <w:listItem w:displayText="dbeaudin@sta-law.com" w:value="dbeaudin@sta-law.com"/>
            <w:listItem w:displayText="tsmall@sta-law.com" w:value="tsmall@sta-law.com"/>
            <w:listItem w:displayText="cnelson@tmfattorneys.com" w:value="cnelson@tmfattorneys.com"/>
            <w:listItem w:displayText="mgoogins@verrill-law.com" w:value="mgoogins@verrill-law.com"/>
            <w:listItem w:displayText="swagner@rudmanwinchell.com" w:value="swagner@rudmanwinchell.com"/>
          </w:comboBox>
        </w:sdtPr>
        <w:sdtEndPr/>
        <w:sdtContent>
          <w:r w:rsidR="00700DF6">
            <w:rPr>
              <w:rFonts w:ascii="Times New Roman" w:hAnsi="Times New Roman" w:cs="Times New Roman"/>
              <w:sz w:val="24"/>
              <w:szCs w:val="24"/>
            </w:rPr>
            <w:t>Please Select</w:t>
          </w:r>
        </w:sdtContent>
      </w:sdt>
    </w:p>
    <w:p w14:paraId="78B4982D" w14:textId="39465B57" w:rsidR="00092FDC" w:rsidRDefault="00936D80"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Mailing Address: </w:t>
      </w:r>
      <w:sdt>
        <w:sdtPr>
          <w:rPr>
            <w:rFonts w:ascii="Times New Roman" w:hAnsi="Times New Roman" w:cs="Times New Roman"/>
            <w:sz w:val="24"/>
            <w:szCs w:val="24"/>
          </w:rPr>
          <w:alias w:val="BC Address"/>
          <w:tag w:val="BC Address"/>
          <w:id w:val="1701352508"/>
          <w:lock w:val="sdtLocked"/>
          <w:placeholder>
            <w:docPart w:val="DefaultPlaceholder_-1854013438"/>
          </w:placeholder>
          <w15:color w:val="000000"/>
          <w:comboBox>
            <w:listItem w:displayText="Please Select" w:value="Please Select"/>
            <w:listItem w:displayText="P.O. Box 9729, Portland, ME 04102" w:value="P.O. Box 9729, Portland, ME 04102"/>
            <w:listItem w:displayText="P.O. Box 5057, Augusta, ME 04332" w:value="P.O. Box 5057, Augusta, ME 04332"/>
            <w:listItem w:displayText="84 Marginal Way, Suite 600, Portland, ME 04101" w:value="84 Marginal Way, Suite 600, Portland, ME 04101"/>
            <w:listItem w:displayText="30 Milk Street, Third Floor, Portland, ME 04101" w:value="30 Milk Street, Third Floor, Portland, ME 04101"/>
            <w:listItem w:displayText="201 US Route One #302, Scarborough, ME 04074" w:value="201 US Route One #302, Scarborough, ME 04074"/>
            <w:listItem w:displayText="160 Capitol Street, Suite 4, Augusta, ME 04330" w:value="160 Capitol Street, Suite 4, Augusta, ME 04330"/>
            <w:listItem w:displayText="5 Community Drive, Augusta, ME 04330" w:value="5 Community Drive, Augusta, ME 04330"/>
            <w:listItem w:displayText="111 Huntington Ave., Boston, MA 02199" w:value="111 Huntington Ave., Boston, MA 02199"/>
            <w:listItem w:displayText="Merrill's Wharf, 254 Commerical Street, Portland, ME 04101" w:value="Merrill's Wharf, 254 Commerical Street, Portland, ME 04101"/>
            <w:listItem w:displayText="P.O. Box 1401, Bangor, ME 04402" w:value="P.O. Box 1401, Bangor, ME 04402"/>
            <w:listItem w:displayText="500 Canal Street, Lewiston, ME 04240" w:value="500 Canal Street, Lewiston, ME 04240"/>
            <w:listItem w:displayText="160 Capitol Street, Suite 1, Augusta, ME 04330" w:value="160 Capitol Street, Suite 1, Augusta, ME 04330"/>
            <w:listItem w:displayText="P.O. Box 586, Portland, ME 04112" w:value="P.O. Box 586, Portland, ME 04112"/>
            <w:listItem w:displayText="PO Box 1058, Augusta, ME 04332" w:value="PO Box 1058, Augusta, ME 04332"/>
            <w:listItem w:displayText="PO Box 9546, Portland, ME 04112" w:value="PO Box 9546, Portland, ME 04112"/>
          </w:comboBox>
        </w:sdtPr>
        <w:sdtEndPr/>
        <w:sdtContent>
          <w:r w:rsidR="00700DF6">
            <w:rPr>
              <w:rFonts w:ascii="Times New Roman" w:hAnsi="Times New Roman" w:cs="Times New Roman"/>
              <w:sz w:val="24"/>
              <w:szCs w:val="24"/>
            </w:rPr>
            <w:t>Please Select</w:t>
          </w:r>
        </w:sdtContent>
      </w:sdt>
      <w:r>
        <w:rPr>
          <w:rFonts w:ascii="Times New Roman" w:hAnsi="Times New Roman" w:cs="Times New Roman"/>
          <w:sz w:val="24"/>
          <w:szCs w:val="24"/>
        </w:rPr>
        <w:tab/>
      </w:r>
    </w:p>
    <w:p w14:paraId="26C8F2DA" w14:textId="480FCC5B" w:rsidR="00EC1F04"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Form of Authorization: </w:t>
      </w:r>
      <w:sdt>
        <w:sdtPr>
          <w:rPr>
            <w:rFonts w:ascii="Times New Roman" w:hAnsi="Times New Roman" w:cs="Times New Roman"/>
            <w:sz w:val="24"/>
            <w:szCs w:val="24"/>
          </w:rPr>
          <w:id w:val="-39644361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Referendum </w:t>
      </w:r>
      <w:sdt>
        <w:sdtPr>
          <w:rPr>
            <w:rFonts w:ascii="Times New Roman" w:hAnsi="Times New Roman" w:cs="Times New Roman"/>
            <w:sz w:val="24"/>
            <w:szCs w:val="24"/>
          </w:rPr>
          <w:id w:val="211700884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Council </w:t>
      </w:r>
      <w:sdt>
        <w:sdtPr>
          <w:rPr>
            <w:rFonts w:ascii="Times New Roman" w:hAnsi="Times New Roman" w:cs="Times New Roman"/>
            <w:sz w:val="24"/>
            <w:szCs w:val="24"/>
          </w:rPr>
          <w:id w:val="49793182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Town Meeting</w:t>
      </w:r>
      <w:r w:rsidR="00D76B99">
        <w:rPr>
          <w:rFonts w:ascii="Times New Roman" w:hAnsi="Times New Roman" w:cs="Times New Roman"/>
          <w:sz w:val="24"/>
          <w:szCs w:val="24"/>
        </w:rPr>
        <w:t xml:space="preserve"> </w:t>
      </w:r>
      <w:sdt>
        <w:sdtPr>
          <w:rPr>
            <w:rFonts w:ascii="Times New Roman" w:hAnsi="Times New Roman" w:cs="Times New Roman"/>
            <w:sz w:val="24"/>
            <w:szCs w:val="24"/>
          </w:rPr>
          <w:id w:val="-1679035415"/>
          <w14:checkbox>
            <w14:checked w14:val="0"/>
            <w14:checkedState w14:val="2612" w14:font="MS Gothic"/>
            <w14:uncheckedState w14:val="2610" w14:font="MS Gothic"/>
          </w14:checkbox>
        </w:sdtPr>
        <w:sdtEndPr/>
        <w:sdtContent>
          <w:r w:rsidR="00D76B99">
            <w:rPr>
              <w:rFonts w:ascii="MS Gothic" w:eastAsia="MS Gothic" w:hAnsi="MS Gothic" w:cs="Times New Roman" w:hint="eastAsia"/>
              <w:sz w:val="24"/>
              <w:szCs w:val="24"/>
            </w:rPr>
            <w:t>☐</w:t>
          </w:r>
        </w:sdtContent>
      </w:sdt>
      <w:r w:rsidR="00D76B99">
        <w:rPr>
          <w:rFonts w:ascii="Times New Roman" w:hAnsi="Times New Roman" w:cs="Times New Roman"/>
          <w:sz w:val="24"/>
          <w:szCs w:val="24"/>
        </w:rPr>
        <w:t xml:space="preserve"> Trustee Vote</w:t>
      </w:r>
      <w:r>
        <w:rPr>
          <w:rFonts w:ascii="Times New Roman" w:hAnsi="Times New Roman" w:cs="Times New Roman"/>
          <w:sz w:val="24"/>
          <w:szCs w:val="24"/>
        </w:rPr>
        <w:t xml:space="preserve"> </w:t>
      </w:r>
      <w:sdt>
        <w:sdtPr>
          <w:rPr>
            <w:rFonts w:ascii="Times New Roman" w:hAnsi="Times New Roman" w:cs="Times New Roman"/>
            <w:sz w:val="24"/>
            <w:szCs w:val="24"/>
          </w:rPr>
          <w:id w:val="-86289803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Other</w:t>
      </w:r>
    </w:p>
    <w:p w14:paraId="544EE95A" w14:textId="13C03FAF"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Amount Authorized: $__________</w:t>
      </w:r>
      <w:r>
        <w:rPr>
          <w:rFonts w:ascii="Times New Roman" w:hAnsi="Times New Roman" w:cs="Times New Roman"/>
          <w:sz w:val="24"/>
          <w:szCs w:val="24"/>
        </w:rPr>
        <w:tab/>
        <w:t>Date of Authorization: ____/____/____</w:t>
      </w:r>
      <w:r w:rsidR="006F02D3">
        <w:rPr>
          <w:rFonts w:ascii="Times New Roman" w:hAnsi="Times New Roman" w:cs="Times New Roman"/>
          <w:sz w:val="24"/>
          <w:szCs w:val="24"/>
        </w:rPr>
        <w:t xml:space="preserve"> </w:t>
      </w:r>
    </w:p>
    <w:p w14:paraId="17A897B6" w14:textId="349629B7"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Project Bid Date*: ____/____/____   Expected Completion Date: ____/____/____</w:t>
      </w:r>
    </w:p>
    <w:p w14:paraId="7FCB3069" w14:textId="531CAFBE"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Has bond counsel reached a preliminary determination that the interest on your bond will be exempt from federal income taxes?</w:t>
      </w:r>
      <w:r w:rsidR="00C10006">
        <w:rPr>
          <w:rFonts w:ascii="Times New Roman" w:hAnsi="Times New Roman" w:cs="Times New Roman"/>
          <w:sz w:val="24"/>
          <w:szCs w:val="24"/>
        </w:rPr>
        <w:t xml:space="preserve"> </w:t>
      </w:r>
      <w:sdt>
        <w:sdtPr>
          <w:rPr>
            <w:rFonts w:ascii="Times New Roman" w:hAnsi="Times New Roman" w:cs="Times New Roman"/>
            <w:sz w:val="24"/>
            <w:szCs w:val="24"/>
          </w:rPr>
          <w:id w:val="1610701020"/>
          <w14:checkbox>
            <w14:checked w14:val="0"/>
            <w14:checkedState w14:val="2612" w14:font="MS Gothic"/>
            <w14:uncheckedState w14:val="2610" w14:font="MS Gothic"/>
          </w14:checkbox>
        </w:sdtPr>
        <w:sdtEndPr/>
        <w:sdtContent>
          <w:r w:rsidR="00C10006">
            <w:rPr>
              <w:rFonts w:ascii="MS Gothic" w:eastAsia="MS Gothic" w:hAnsi="MS Gothic" w:cs="Times New Roman" w:hint="eastAsia"/>
              <w:sz w:val="24"/>
              <w:szCs w:val="24"/>
            </w:rPr>
            <w:t>☐</w:t>
          </w:r>
        </w:sdtContent>
      </w:sdt>
      <w:r w:rsidR="00C10006">
        <w:rPr>
          <w:rFonts w:ascii="Times New Roman" w:hAnsi="Times New Roman" w:cs="Times New Roman"/>
          <w:sz w:val="24"/>
          <w:szCs w:val="24"/>
        </w:rPr>
        <w:t xml:space="preserve"> Yes  </w:t>
      </w:r>
      <w:sdt>
        <w:sdtPr>
          <w:rPr>
            <w:rFonts w:ascii="Times New Roman" w:hAnsi="Times New Roman" w:cs="Times New Roman"/>
            <w:sz w:val="24"/>
            <w:szCs w:val="24"/>
          </w:rPr>
          <w:id w:val="-1079290124"/>
          <w14:checkbox>
            <w14:checked w14:val="0"/>
            <w14:checkedState w14:val="2612" w14:font="MS Gothic"/>
            <w14:uncheckedState w14:val="2610" w14:font="MS Gothic"/>
          </w14:checkbox>
        </w:sdtPr>
        <w:sdtEndPr/>
        <w:sdtContent>
          <w:r w:rsidR="006412DD">
            <w:rPr>
              <w:rFonts w:ascii="MS Gothic" w:eastAsia="MS Gothic" w:hAnsi="MS Gothic" w:cs="Times New Roman" w:hint="eastAsia"/>
              <w:sz w:val="24"/>
              <w:szCs w:val="24"/>
            </w:rPr>
            <w:t>☐</w:t>
          </w:r>
        </w:sdtContent>
      </w:sdt>
      <w:r w:rsidR="00C10006">
        <w:rPr>
          <w:rFonts w:ascii="Times New Roman" w:hAnsi="Times New Roman" w:cs="Times New Roman"/>
          <w:sz w:val="24"/>
          <w:szCs w:val="24"/>
        </w:rPr>
        <w:t xml:space="preserve"> No</w:t>
      </w:r>
    </w:p>
    <w:p w14:paraId="5BA4F00F" w14:textId="43D93653" w:rsidR="00B56194" w:rsidRDefault="00A64DC5"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A64DC5">
        <w:rPr>
          <w:rFonts w:ascii="Times New Roman" w:hAnsi="Times New Roman" w:cs="Times New Roman"/>
          <w:sz w:val="24"/>
          <w:szCs w:val="24"/>
        </w:rPr>
        <w:t xml:space="preserve"> </w:t>
      </w:r>
      <w:r w:rsidRPr="003F4619">
        <w:rPr>
          <w:rFonts w:ascii="Times New Roman" w:hAnsi="Times New Roman" w:cs="Times New Roman"/>
          <w:sz w:val="24"/>
          <w:szCs w:val="24"/>
        </w:rPr>
        <w:t>Bids on projects need to be received prior to pricing to ensure proper bond pricing amounts</w:t>
      </w:r>
    </w:p>
    <w:p w14:paraId="796471BF" w14:textId="1D6CA878" w:rsidR="00B56194" w:rsidRDefault="00B56194" w:rsidP="000E4919">
      <w:pPr>
        <w:spacing w:after="0" w:line="360" w:lineRule="auto"/>
        <w:jc w:val="both"/>
        <w:rPr>
          <w:rFonts w:ascii="Times New Roman" w:hAnsi="Times New Roman" w:cs="Times New Roman"/>
          <w:sz w:val="24"/>
          <w:szCs w:val="24"/>
        </w:rPr>
      </w:pPr>
    </w:p>
    <w:p w14:paraId="564C8142" w14:textId="5734BDB3" w:rsidR="00092FDC" w:rsidRPr="005A45D0" w:rsidRDefault="00C10006" w:rsidP="00C10006">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MATURITY SCHEDULE OF AP</w:t>
      </w:r>
      <w:r w:rsidR="004A3F10" w:rsidRPr="005A45D0">
        <w:rPr>
          <w:rFonts w:ascii="Times New Roman" w:hAnsi="Times New Roman" w:cs="Times New Roman"/>
          <w:b/>
          <w:bCs/>
          <w:color w:val="1F3864" w:themeColor="accent1" w:themeShade="80"/>
          <w:sz w:val="24"/>
          <w:szCs w:val="24"/>
          <w:u w:val="thick" w:color="1F3864" w:themeColor="accent1" w:themeShade="80"/>
        </w:rPr>
        <w:t>P</w:t>
      </w:r>
      <w:r w:rsidRPr="005A45D0">
        <w:rPr>
          <w:rFonts w:ascii="Times New Roman" w:hAnsi="Times New Roman" w:cs="Times New Roman"/>
          <w:b/>
          <w:bCs/>
          <w:color w:val="1F3864" w:themeColor="accent1" w:themeShade="80"/>
          <w:sz w:val="24"/>
          <w:szCs w:val="24"/>
          <w:u w:val="thick" w:color="1F3864" w:themeColor="accent1" w:themeShade="80"/>
        </w:rPr>
        <w:t>LICANT’S PROPOSED BOND ISSUE</w:t>
      </w:r>
    </w:p>
    <w:p w14:paraId="116096EB" w14:textId="77777777" w:rsidR="002F7F8C" w:rsidRDefault="002F7F8C" w:rsidP="002F7F8C">
      <w:pPr>
        <w:spacing w:after="0"/>
        <w:rPr>
          <w:rFonts w:ascii="Times New Roman" w:hAnsi="Times New Roman" w:cs="Times New Roman"/>
          <w:sz w:val="24"/>
          <w:szCs w:val="24"/>
        </w:rPr>
      </w:pPr>
    </w:p>
    <w:p w14:paraId="7951D70E" w14:textId="77777777" w:rsidR="002F7F8C" w:rsidRDefault="002F7F8C" w:rsidP="002F7F8C">
      <w:pPr>
        <w:spacing w:after="0"/>
        <w:rPr>
          <w:rFonts w:ascii="Times New Roman" w:hAnsi="Times New Roman" w:cs="Times New Roman"/>
          <w:sz w:val="24"/>
          <w:szCs w:val="24"/>
        </w:rPr>
      </w:pPr>
    </w:p>
    <w:p w14:paraId="3E316CAA" w14:textId="40791B0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 xml:space="preserve">How many years do you want to borrow for? </w:t>
      </w:r>
      <w:sdt>
        <w:sdtPr>
          <w:rPr>
            <w:rFonts w:ascii="Times New Roman" w:hAnsi="Times New Roman" w:cs="Times New Roman"/>
            <w:sz w:val="24"/>
            <w:szCs w:val="24"/>
          </w:rPr>
          <w:alias w:val="Term"/>
          <w:tag w:val="Term"/>
          <w:id w:val="798119101"/>
          <w:lock w:val="sdtLocked"/>
          <w:placeholder>
            <w:docPart w:val="4AE67F8020FF46D7AE654249EE889C8D"/>
          </w:placeholder>
          <w:showingPlcHdr/>
          <w15:color w:val="000000"/>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comboBox>
        </w:sdtPr>
        <w:sdtEndPr/>
        <w:sdtContent>
          <w:r w:rsidRPr="00272374">
            <w:rPr>
              <w:rStyle w:val="PlaceholderText"/>
            </w:rPr>
            <w:t>Choose an item.</w:t>
          </w:r>
        </w:sdtContent>
      </w:sdt>
    </w:p>
    <w:p w14:paraId="71866A93" w14:textId="54CF4F40" w:rsidR="002F7F8C" w:rsidRDefault="002F7F8C" w:rsidP="002F7F8C">
      <w:pPr>
        <w:spacing w:after="0"/>
        <w:jc w:val="center"/>
        <w:rPr>
          <w:rFonts w:ascii="Times New Roman" w:hAnsi="Times New Roman" w:cs="Times New Roman"/>
          <w:sz w:val="24"/>
          <w:szCs w:val="24"/>
        </w:rPr>
      </w:pPr>
      <w:r>
        <w:rPr>
          <w:noProof/>
        </w:rPr>
        <mc:AlternateContent>
          <mc:Choice Requires="wps">
            <w:drawing>
              <wp:anchor distT="0" distB="0" distL="114300" distR="114300" simplePos="0" relativeHeight="251672576" behindDoc="0" locked="0" layoutInCell="1" allowOverlap="1" wp14:anchorId="301B5A13" wp14:editId="598C2381">
                <wp:simplePos x="0" y="0"/>
                <wp:positionH relativeFrom="column">
                  <wp:posOffset>5334000</wp:posOffset>
                </wp:positionH>
                <wp:positionV relativeFrom="page">
                  <wp:posOffset>4467225</wp:posOffset>
                </wp:positionV>
                <wp:extent cx="1504950" cy="447675"/>
                <wp:effectExtent l="38100" t="57150" r="19050" b="66675"/>
                <wp:wrapNone/>
                <wp:docPr id="1" name="Arrow: Left 1"/>
                <wp:cNvGraphicFramePr/>
                <a:graphic xmlns:a="http://schemas.openxmlformats.org/drawingml/2006/main">
                  <a:graphicData uri="http://schemas.microsoft.com/office/word/2010/wordprocessingShape">
                    <wps:wsp>
                      <wps:cNvSpPr/>
                      <wps:spPr bwMode="auto">
                        <a:xfrm>
                          <a:off x="0" y="0"/>
                          <a:ext cx="1504950" cy="447675"/>
                        </a:xfrm>
                        <a:prstGeom prst="leftArrow">
                          <a:avLst/>
                        </a:prstGeom>
                        <a:ln w="38100">
                          <a:solidFill>
                            <a:srgbClr val="002060"/>
                          </a:solidFill>
                          <a:headEnd type="none" w="med" len="med"/>
                          <a:tailEnd type="none" w="med" len="med"/>
                        </a:ln>
                      </wps:spPr>
                      <wps:style>
                        <a:lnRef idx="2">
                          <a:schemeClr val="accent2"/>
                        </a:lnRef>
                        <a:fillRef idx="1">
                          <a:schemeClr val="lt1"/>
                        </a:fillRef>
                        <a:effectRef idx="0">
                          <a:schemeClr val="accent2"/>
                        </a:effectRef>
                        <a:fontRef idx="minor">
                          <a:schemeClr val="dk1"/>
                        </a:fontRef>
                      </wps:style>
                      <wps:txbx>
                        <w:txbxContent>
                          <w:p w14:paraId="424E6E57" w14:textId="77777777" w:rsidR="002F7F8C" w:rsidRDefault="002F7F8C" w:rsidP="002F7F8C">
                            <w:pPr>
                              <w:rPr>
                                <w:rFonts w:hAnsi="Calibri"/>
                                <w:color w:val="000000" w:themeColor="dark1"/>
                              </w:rPr>
                            </w:pPr>
                            <w:r>
                              <w:rPr>
                                <w:rFonts w:hAnsi="Calibri"/>
                                <w:color w:val="000000" w:themeColor="dark1"/>
                              </w:rPr>
                              <w:t>Please check one box</w:t>
                            </w:r>
                          </w:p>
                        </w:txbxContent>
                      </wps:txbx>
                      <wps:bodyPr vertOverflow="clip" wrap="square" lIns="18288" tIns="0" rIns="0" bIns="0" rtlCol="0" anchor="ctr" upright="1"/>
                    </wps:wsp>
                  </a:graphicData>
                </a:graphic>
              </wp:anchor>
            </w:drawing>
          </mc:Choice>
          <mc:Fallback>
            <w:pict>
              <v:shapetype w14:anchorId="301B5A1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 o:spid="_x0000_s1028" type="#_x0000_t66" style="position:absolute;left:0;text-align:left;margin-left:420pt;margin-top:351.75pt;width:118.5pt;height:35.25pt;z-index:25167257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" adj="3213" fillcolor="white [3201]" strokecolor="#002060" strokeweight="3pt">
                <v:textbox inset="1.44pt,0,0,0">
                  <w:txbxContent>
                    <w:p w14:paraId="424E6E57" w14:textId="77777777" w:rsidR="002F7F8C" w:rsidRDefault="002F7F8C" w:rsidP="002F7F8C">
                      <w:pPr>
                        <w:rPr>
                          <w:rFonts w:hAnsi="Calibri"/>
                          <w:color w:val="000000" w:themeColor="dark1"/>
                        </w:rPr>
                      </w:pPr>
                      <w:r>
                        <w:rPr>
                          <w:rFonts w:hAnsi="Calibri"/>
                          <w:color w:val="000000" w:themeColor="dark1"/>
                        </w:rPr>
                        <w:t>Please check one box</w:t>
                      </w:r>
                    </w:p>
                  </w:txbxContent>
                </v:textbox>
                <w10:wrap anchory="page"/>
              </v:shape>
            </w:pict>
          </mc:Fallback>
        </mc:AlternateContent>
      </w:r>
    </w:p>
    <w:p w14:paraId="010F7BF2" w14:textId="47FD205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Level principal payments</w:t>
      </w:r>
      <w:sdt>
        <w:sdtPr>
          <w:rPr>
            <w:rFonts w:ascii="Times New Roman" w:hAnsi="Times New Roman" w:cs="Times New Roman"/>
            <w:sz w:val="24"/>
            <w:szCs w:val="24"/>
          </w:rPr>
          <w:id w:val="133973297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1E7953A5" w14:textId="0183285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 xml:space="preserve">Level principal and interest payments </w:t>
      </w:r>
      <w:sdt>
        <w:sdtPr>
          <w:rPr>
            <w:rFonts w:ascii="Times New Roman" w:hAnsi="Times New Roman" w:cs="Times New Roman"/>
            <w:sz w:val="24"/>
            <w:szCs w:val="24"/>
          </w:rPr>
          <w:id w:val="158895682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1FB00AAB" w14:textId="49B05FD1" w:rsidR="00920B7E" w:rsidRDefault="00920B7E" w:rsidP="002F7F8C">
      <w:pPr>
        <w:spacing w:after="0"/>
        <w:jc w:val="center"/>
        <w:rPr>
          <w:rFonts w:ascii="Times New Roman" w:hAnsi="Times New Roman" w:cs="Times New Roman"/>
          <w:sz w:val="24"/>
          <w:szCs w:val="24"/>
        </w:rPr>
      </w:pPr>
    </w:p>
    <w:p w14:paraId="0E58AE2B" w14:textId="3628B2B2" w:rsidR="00920B7E" w:rsidRDefault="00920B7E" w:rsidP="002F7F8C">
      <w:pPr>
        <w:spacing w:after="0"/>
        <w:jc w:val="center"/>
        <w:rPr>
          <w:rFonts w:ascii="Times New Roman" w:hAnsi="Times New Roman" w:cs="Times New Roman"/>
          <w:sz w:val="24"/>
          <w:szCs w:val="24"/>
        </w:rPr>
      </w:pPr>
      <w:r>
        <w:rPr>
          <w:rFonts w:ascii="Times New Roman" w:hAnsi="Times New Roman" w:cs="Times New Roman"/>
          <w:sz w:val="24"/>
          <w:szCs w:val="24"/>
        </w:rPr>
        <w:t>Fiscal Year End Date:   _____/_____/_____</w:t>
      </w:r>
    </w:p>
    <w:p w14:paraId="525C153A" w14:textId="31A7459C" w:rsidR="00920B7E" w:rsidRDefault="00920B7E" w:rsidP="002F7F8C">
      <w:pPr>
        <w:spacing w:after="0"/>
        <w:jc w:val="center"/>
        <w:rPr>
          <w:rFonts w:ascii="Times New Roman" w:hAnsi="Times New Roman" w:cs="Times New Roman"/>
          <w:sz w:val="24"/>
          <w:szCs w:val="24"/>
        </w:rPr>
      </w:pPr>
    </w:p>
    <w:p w14:paraId="79264EF4" w14:textId="5DBA5C4E" w:rsidR="00920B7E" w:rsidRDefault="00920B7E" w:rsidP="002F7F8C">
      <w:pPr>
        <w:spacing w:after="0"/>
        <w:jc w:val="center"/>
        <w:rPr>
          <w:rFonts w:ascii="Times New Roman" w:hAnsi="Times New Roman" w:cs="Times New Roman"/>
          <w:sz w:val="24"/>
          <w:szCs w:val="24"/>
        </w:rPr>
      </w:pPr>
      <w:r>
        <w:rPr>
          <w:rFonts w:ascii="Times New Roman" w:hAnsi="Times New Roman" w:cs="Times New Roman"/>
          <w:sz w:val="24"/>
          <w:szCs w:val="24"/>
        </w:rPr>
        <w:t>If you have more than one project, please indicate how you would like them to be treated:</w:t>
      </w:r>
    </w:p>
    <w:p w14:paraId="51741173" w14:textId="3260E5D3" w:rsidR="00920B7E" w:rsidRDefault="007911BB" w:rsidP="002F7F8C">
      <w:pPr>
        <w:spacing w:after="0"/>
        <w:jc w:val="center"/>
        <w:rPr>
          <w:rFonts w:ascii="Times New Roman" w:hAnsi="Times New Roman" w:cs="Times New Roman"/>
          <w:sz w:val="24"/>
          <w:szCs w:val="24"/>
        </w:rPr>
      </w:pPr>
      <w:sdt>
        <w:sdtPr>
          <w:rPr>
            <w:rFonts w:ascii="Times New Roman" w:hAnsi="Times New Roman" w:cs="Times New Roman"/>
            <w:sz w:val="24"/>
            <w:szCs w:val="24"/>
          </w:rPr>
          <w:id w:val="1924829634"/>
          <w14:checkbox>
            <w14:checked w14:val="0"/>
            <w14:checkedState w14:val="2612" w14:font="MS Gothic"/>
            <w14:uncheckedState w14:val="2610" w14:font="MS Gothic"/>
          </w14:checkbox>
        </w:sdtPr>
        <w:sdtEndPr/>
        <w:sdtContent>
          <w:r w:rsidR="00920B7E">
            <w:rPr>
              <w:rFonts w:ascii="MS Gothic" w:eastAsia="MS Gothic" w:hAnsi="MS Gothic" w:cs="Times New Roman" w:hint="eastAsia"/>
              <w:sz w:val="24"/>
              <w:szCs w:val="24"/>
            </w:rPr>
            <w:t>☐</w:t>
          </w:r>
        </w:sdtContent>
      </w:sdt>
      <w:r w:rsidR="00920B7E">
        <w:rPr>
          <w:rFonts w:ascii="Times New Roman" w:hAnsi="Times New Roman" w:cs="Times New Roman"/>
          <w:sz w:val="24"/>
          <w:szCs w:val="24"/>
        </w:rPr>
        <w:t xml:space="preserve"> Separate Loans</w:t>
      </w:r>
      <w:r w:rsidR="00920B7E">
        <w:rPr>
          <w:rFonts w:ascii="Times New Roman" w:hAnsi="Times New Roman" w:cs="Times New Roman"/>
          <w:sz w:val="24"/>
          <w:szCs w:val="24"/>
        </w:rPr>
        <w:tab/>
      </w:r>
      <w:r w:rsidR="00920B7E">
        <w:rPr>
          <w:rFonts w:ascii="Times New Roman" w:hAnsi="Times New Roman" w:cs="Times New Roman"/>
          <w:sz w:val="24"/>
          <w:szCs w:val="24"/>
        </w:rPr>
        <w:tab/>
      </w:r>
      <w:r w:rsidR="00920B7E">
        <w:rPr>
          <w:rFonts w:ascii="Times New Roman" w:hAnsi="Times New Roman" w:cs="Times New Roman"/>
          <w:sz w:val="24"/>
          <w:szCs w:val="24"/>
        </w:rPr>
        <w:tab/>
      </w:r>
      <w:sdt>
        <w:sdtPr>
          <w:rPr>
            <w:rFonts w:ascii="Times New Roman" w:hAnsi="Times New Roman" w:cs="Times New Roman"/>
            <w:sz w:val="24"/>
            <w:szCs w:val="24"/>
          </w:rPr>
          <w:id w:val="-1306084542"/>
          <w14:checkbox>
            <w14:checked w14:val="0"/>
            <w14:checkedState w14:val="2612" w14:font="MS Gothic"/>
            <w14:uncheckedState w14:val="2610" w14:font="MS Gothic"/>
          </w14:checkbox>
        </w:sdtPr>
        <w:sdtEndPr/>
        <w:sdtContent>
          <w:r w:rsidR="00920B7E">
            <w:rPr>
              <w:rFonts w:ascii="MS Gothic" w:eastAsia="MS Gothic" w:hAnsi="MS Gothic" w:cs="Times New Roman" w:hint="eastAsia"/>
              <w:sz w:val="24"/>
              <w:szCs w:val="24"/>
            </w:rPr>
            <w:t>☐</w:t>
          </w:r>
        </w:sdtContent>
      </w:sdt>
      <w:r w:rsidR="00920B7E">
        <w:rPr>
          <w:rFonts w:ascii="Times New Roman" w:hAnsi="Times New Roman" w:cs="Times New Roman"/>
          <w:sz w:val="24"/>
          <w:szCs w:val="24"/>
        </w:rPr>
        <w:t xml:space="preserve"> Aggregate Loans</w:t>
      </w:r>
    </w:p>
    <w:p w14:paraId="4A5D9E8D" w14:textId="2FC03D75" w:rsidR="00920B7E" w:rsidRDefault="00920B7E" w:rsidP="002F7F8C">
      <w:pPr>
        <w:spacing w:after="0"/>
        <w:jc w:val="center"/>
        <w:rPr>
          <w:rFonts w:ascii="Times New Roman" w:hAnsi="Times New Roman" w:cs="Times New Roman"/>
          <w:sz w:val="24"/>
          <w:szCs w:val="24"/>
        </w:rPr>
      </w:pPr>
    </w:p>
    <w:p w14:paraId="7D028CB0" w14:textId="65DC3E50" w:rsidR="00920B7E" w:rsidRDefault="00920B7E" w:rsidP="002F7F8C">
      <w:pPr>
        <w:spacing w:after="0"/>
        <w:jc w:val="center"/>
        <w:rPr>
          <w:rFonts w:ascii="Times New Roman" w:hAnsi="Times New Roman" w:cs="Times New Roman"/>
          <w:sz w:val="24"/>
          <w:szCs w:val="24"/>
        </w:rPr>
      </w:pPr>
    </w:p>
    <w:p w14:paraId="4D4F5F00" w14:textId="04805643" w:rsidR="00920B7E" w:rsidRDefault="00920B7E" w:rsidP="002F7F8C">
      <w:pPr>
        <w:spacing w:after="0"/>
        <w:jc w:val="center"/>
        <w:rPr>
          <w:rFonts w:ascii="Times New Roman" w:hAnsi="Times New Roman" w:cs="Times New Roman"/>
          <w:i/>
          <w:iCs/>
          <w:sz w:val="24"/>
          <w:szCs w:val="24"/>
        </w:rPr>
      </w:pPr>
      <w:r>
        <w:rPr>
          <w:rFonts w:ascii="Times New Roman" w:hAnsi="Times New Roman" w:cs="Times New Roman"/>
          <w:i/>
          <w:iCs/>
          <w:sz w:val="24"/>
          <w:szCs w:val="24"/>
        </w:rPr>
        <w:t xml:space="preserve">A maturity schedule can be obtained by visiting our website at </w:t>
      </w:r>
      <w:hyperlink r:id="rId20" w:history="1">
        <w:r w:rsidR="00292D9F" w:rsidRPr="00292D9F">
          <w:rPr>
            <w:rStyle w:val="Hyperlink"/>
            <w:rFonts w:ascii="Times New Roman" w:hAnsi="Times New Roman" w:cs="Times New Roman"/>
            <w:sz w:val="24"/>
            <w:szCs w:val="24"/>
          </w:rPr>
          <w:t>https://www.mmbb.com/programs/general-resolution-program/</w:t>
        </w:r>
      </w:hyperlink>
      <w:r w:rsidR="00292D9F">
        <w:rPr>
          <w:rFonts w:ascii="Times New Roman" w:hAnsi="Times New Roman" w:cs="Times New Roman"/>
          <w:sz w:val="24"/>
          <w:szCs w:val="24"/>
        </w:rPr>
        <w:t xml:space="preserve"> </w:t>
      </w:r>
      <w:r>
        <w:rPr>
          <w:rFonts w:ascii="Times New Roman" w:hAnsi="Times New Roman" w:cs="Times New Roman"/>
          <w:i/>
          <w:iCs/>
          <w:sz w:val="24"/>
          <w:szCs w:val="24"/>
        </w:rPr>
        <w:t>or the Bond Bank can provide one for you.</w:t>
      </w:r>
    </w:p>
    <w:p w14:paraId="4E8622D0" w14:textId="0AF25644" w:rsidR="00920B7E" w:rsidRDefault="00920B7E" w:rsidP="002F7F8C">
      <w:pPr>
        <w:spacing w:after="0"/>
        <w:jc w:val="center"/>
        <w:rPr>
          <w:rFonts w:ascii="Times New Roman" w:hAnsi="Times New Roman" w:cs="Times New Roman"/>
          <w:i/>
          <w:iCs/>
          <w:sz w:val="24"/>
          <w:szCs w:val="24"/>
        </w:rPr>
      </w:pPr>
    </w:p>
    <w:p w14:paraId="0DE413DF" w14:textId="2438BBE2"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Please provide an anticipated spend down schedule of loan proceeds</w:t>
      </w:r>
      <w:r w:rsidR="00670606">
        <w:rPr>
          <w:rFonts w:ascii="Times New Roman" w:hAnsi="Times New Roman" w:cs="Times New Roman"/>
          <w:sz w:val="24"/>
          <w:szCs w:val="24"/>
        </w:rPr>
        <w:t xml:space="preserve"> in space below or attach separate sheet.</w:t>
      </w:r>
    </w:p>
    <w:p w14:paraId="3BAA390E" w14:textId="0C5B98CB" w:rsidR="00920B7E" w:rsidRDefault="00920B7E" w:rsidP="00920B7E">
      <w:pPr>
        <w:spacing w:after="0"/>
        <w:rPr>
          <w:rFonts w:ascii="Times New Roman" w:hAnsi="Times New Roman" w:cs="Times New Roman"/>
          <w:sz w:val="24"/>
          <w:szCs w:val="24"/>
        </w:rPr>
      </w:pPr>
    </w:p>
    <w:p w14:paraId="31015AE5" w14:textId="1C08D10B" w:rsidR="00920B7E" w:rsidRDefault="00920B7E" w:rsidP="00920B7E">
      <w:pPr>
        <w:spacing w:after="0"/>
        <w:rPr>
          <w:rFonts w:ascii="Times New Roman" w:hAnsi="Times New Roman" w:cs="Times New Roman"/>
          <w:sz w:val="24"/>
          <w:szCs w:val="24"/>
        </w:rPr>
      </w:pPr>
    </w:p>
    <w:p w14:paraId="3C10AF37" w14:textId="77777777" w:rsidR="002058B1" w:rsidRDefault="002058B1" w:rsidP="00920B7E">
      <w:pPr>
        <w:spacing w:after="0"/>
        <w:rPr>
          <w:rFonts w:ascii="Times New Roman" w:hAnsi="Times New Roman" w:cs="Times New Roman"/>
          <w:sz w:val="24"/>
          <w:szCs w:val="24"/>
        </w:rPr>
      </w:pPr>
    </w:p>
    <w:p w14:paraId="1B365260" w14:textId="77777777" w:rsidR="002058B1" w:rsidRDefault="002058B1" w:rsidP="00920B7E">
      <w:pPr>
        <w:spacing w:after="0"/>
        <w:rPr>
          <w:rFonts w:ascii="Times New Roman" w:hAnsi="Times New Roman" w:cs="Times New Roman"/>
          <w:sz w:val="24"/>
          <w:szCs w:val="24"/>
        </w:rPr>
      </w:pPr>
    </w:p>
    <w:p w14:paraId="1EC7957C" w14:textId="77777777" w:rsidR="002058B1" w:rsidRDefault="002058B1" w:rsidP="00920B7E">
      <w:pPr>
        <w:spacing w:after="0"/>
        <w:rPr>
          <w:rFonts w:ascii="Times New Roman" w:hAnsi="Times New Roman" w:cs="Times New Roman"/>
          <w:sz w:val="24"/>
          <w:szCs w:val="24"/>
        </w:rPr>
      </w:pPr>
    </w:p>
    <w:p w14:paraId="484AB235" w14:textId="77777777" w:rsidR="002058B1" w:rsidRDefault="002058B1" w:rsidP="00920B7E">
      <w:pPr>
        <w:spacing w:after="0"/>
        <w:rPr>
          <w:rFonts w:ascii="Times New Roman" w:hAnsi="Times New Roman" w:cs="Times New Roman"/>
          <w:sz w:val="24"/>
          <w:szCs w:val="24"/>
        </w:rPr>
      </w:pPr>
    </w:p>
    <w:p w14:paraId="3BFB6079" w14:textId="77777777" w:rsidR="002058B1" w:rsidRDefault="002058B1" w:rsidP="00920B7E">
      <w:pPr>
        <w:spacing w:after="0"/>
        <w:rPr>
          <w:rFonts w:ascii="Times New Roman" w:hAnsi="Times New Roman" w:cs="Times New Roman"/>
          <w:sz w:val="24"/>
          <w:szCs w:val="24"/>
        </w:rPr>
      </w:pPr>
    </w:p>
    <w:p w14:paraId="5A0D13E3" w14:textId="77777777" w:rsidR="002058B1" w:rsidRDefault="002058B1" w:rsidP="00920B7E">
      <w:pPr>
        <w:spacing w:after="0"/>
        <w:rPr>
          <w:rFonts w:ascii="Times New Roman" w:hAnsi="Times New Roman" w:cs="Times New Roman"/>
          <w:sz w:val="24"/>
          <w:szCs w:val="24"/>
        </w:rPr>
      </w:pPr>
    </w:p>
    <w:p w14:paraId="7B2CB2AC" w14:textId="77777777" w:rsidR="002058B1" w:rsidRDefault="002058B1" w:rsidP="00920B7E">
      <w:pPr>
        <w:spacing w:after="0"/>
        <w:rPr>
          <w:rFonts w:ascii="Times New Roman" w:hAnsi="Times New Roman" w:cs="Times New Roman"/>
          <w:sz w:val="24"/>
          <w:szCs w:val="24"/>
        </w:rPr>
      </w:pPr>
    </w:p>
    <w:p w14:paraId="3DE658E4" w14:textId="77777777" w:rsidR="002058B1" w:rsidRDefault="002058B1" w:rsidP="00920B7E">
      <w:pPr>
        <w:spacing w:after="0"/>
        <w:rPr>
          <w:rFonts w:ascii="Times New Roman" w:hAnsi="Times New Roman" w:cs="Times New Roman"/>
          <w:sz w:val="24"/>
          <w:szCs w:val="24"/>
        </w:rPr>
      </w:pPr>
    </w:p>
    <w:p w14:paraId="45E28696" w14:textId="77777777" w:rsidR="002058B1" w:rsidRDefault="002058B1" w:rsidP="00920B7E">
      <w:pPr>
        <w:spacing w:after="0"/>
        <w:rPr>
          <w:rFonts w:ascii="Times New Roman" w:hAnsi="Times New Roman" w:cs="Times New Roman"/>
          <w:sz w:val="24"/>
          <w:szCs w:val="24"/>
        </w:rPr>
      </w:pPr>
    </w:p>
    <w:p w14:paraId="4CDF7527" w14:textId="703AEB3F" w:rsidR="00E918C7" w:rsidRDefault="00E918C7">
      <w:pPr>
        <w:rPr>
          <w:rFonts w:ascii="Times New Roman" w:hAnsi="Times New Roman" w:cs="Times New Roman"/>
          <w:sz w:val="24"/>
          <w:szCs w:val="24"/>
        </w:rPr>
      </w:pPr>
      <w:r>
        <w:rPr>
          <w:rFonts w:ascii="Times New Roman" w:hAnsi="Times New Roman" w:cs="Times New Roman"/>
          <w:sz w:val="24"/>
          <w:szCs w:val="24"/>
        </w:rPr>
        <w:br w:type="page"/>
      </w:r>
    </w:p>
    <w:p w14:paraId="1F5FB27F" w14:textId="77777777" w:rsidR="002058B1" w:rsidRDefault="002058B1" w:rsidP="00920B7E">
      <w:pPr>
        <w:spacing w:after="0"/>
        <w:rPr>
          <w:rFonts w:ascii="Times New Roman" w:hAnsi="Times New Roman" w:cs="Times New Roman"/>
          <w:sz w:val="24"/>
          <w:szCs w:val="24"/>
        </w:rPr>
      </w:pPr>
    </w:p>
    <w:p w14:paraId="19486246" w14:textId="1E520D93" w:rsidR="00920B7E" w:rsidRDefault="006412DD" w:rsidP="00920B7E">
      <w:pPr>
        <w:spacing w:after="0"/>
        <w:rPr>
          <w:rFonts w:ascii="Times New Roman" w:hAnsi="Times New Roman" w:cs="Times New Roman"/>
          <w:sz w:val="24"/>
          <w:szCs w:val="24"/>
        </w:rPr>
      </w:pPr>
      <w:r>
        <w:rPr>
          <w:rFonts w:ascii="Times New Roman" w:hAnsi="Times New Roman" w:cs="Times New Roman"/>
          <w:sz w:val="24"/>
          <w:szCs w:val="24"/>
        </w:rPr>
        <w:t>Have you obtained all necessary approvals from the Maine Public Utilities Commission for this project (if applicable)?</w:t>
      </w:r>
    </w:p>
    <w:p w14:paraId="0167A53D" w14:textId="2FE67D73" w:rsidR="006412DD" w:rsidRDefault="006412DD" w:rsidP="00920B7E">
      <w:pPr>
        <w:spacing w:after="0"/>
        <w:rPr>
          <w:rFonts w:ascii="Times New Roman" w:hAnsi="Times New Roman" w:cs="Times New Roman"/>
          <w:sz w:val="24"/>
          <w:szCs w:val="24"/>
        </w:rPr>
      </w:pPr>
      <w:r>
        <w:rPr>
          <w:rFonts w:ascii="Times New Roman" w:hAnsi="Times New Roman" w:cs="Times New Roman"/>
          <w:sz w:val="24"/>
          <w:szCs w:val="24"/>
        </w:rPr>
        <w:tab/>
        <w:t>Approval to Issue Debt?</w:t>
      </w:r>
    </w:p>
    <w:p w14:paraId="38677ED8" w14:textId="19CFED58" w:rsidR="006412DD" w:rsidRDefault="006412DD" w:rsidP="00920B7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Date Obtained:</w:t>
      </w:r>
    </w:p>
    <w:p w14:paraId="58D0FC5E" w14:textId="40CB9437" w:rsidR="006412DD" w:rsidRDefault="006412DD" w:rsidP="00920B7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Date Expected:</w:t>
      </w:r>
    </w:p>
    <w:p w14:paraId="5D01D60C" w14:textId="17920CFF" w:rsidR="006412DD" w:rsidRDefault="007C665D" w:rsidP="00920B7E">
      <w:pPr>
        <w:spacing w:after="0"/>
        <w:rPr>
          <w:rFonts w:ascii="Times New Roman" w:hAnsi="Times New Roman" w:cs="Times New Roman"/>
          <w:sz w:val="24"/>
          <w:szCs w:val="24"/>
        </w:rPr>
      </w:pPr>
      <w:r>
        <w:rPr>
          <w:rFonts w:ascii="Times New Roman" w:hAnsi="Times New Roman" w:cs="Times New Roman"/>
          <w:sz w:val="24"/>
          <w:szCs w:val="24"/>
        </w:rPr>
        <w:tab/>
        <w:t>Approval for rate increase?</w:t>
      </w:r>
    </w:p>
    <w:p w14:paraId="7CA3DDC6" w14:textId="77777777" w:rsidR="007C665D" w:rsidRDefault="007C665D" w:rsidP="007C665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Date Obtained:</w:t>
      </w:r>
    </w:p>
    <w:p w14:paraId="357FEEEA" w14:textId="77777777" w:rsidR="007C665D" w:rsidRDefault="007C665D" w:rsidP="007C665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Date Expected:</w:t>
      </w:r>
    </w:p>
    <w:p w14:paraId="13143FA8" w14:textId="77777777" w:rsidR="002421A4" w:rsidRDefault="002421A4" w:rsidP="00920B7E">
      <w:pPr>
        <w:spacing w:after="0"/>
        <w:rPr>
          <w:rFonts w:ascii="Times New Roman" w:hAnsi="Times New Roman" w:cs="Times New Roman"/>
          <w:sz w:val="24"/>
          <w:szCs w:val="24"/>
        </w:rPr>
      </w:pPr>
    </w:p>
    <w:p w14:paraId="4CEDAC50" w14:textId="43D66602" w:rsidR="00920B7E" w:rsidRDefault="007C665D" w:rsidP="00920B7E">
      <w:pPr>
        <w:spacing w:after="0"/>
        <w:rPr>
          <w:rFonts w:ascii="Times New Roman" w:hAnsi="Times New Roman" w:cs="Times New Roman"/>
          <w:sz w:val="24"/>
          <w:szCs w:val="24"/>
        </w:rPr>
      </w:pPr>
      <w:r>
        <w:rPr>
          <w:rFonts w:ascii="Times New Roman" w:hAnsi="Times New Roman" w:cs="Times New Roman"/>
          <w:sz w:val="24"/>
          <w:szCs w:val="24"/>
        </w:rPr>
        <w:t>Are there any additional state or local approvals required?</w:t>
      </w:r>
    </w:p>
    <w:p w14:paraId="00BBAE33" w14:textId="3B1685FD" w:rsidR="00BE0CF4" w:rsidRDefault="00BE0CF4" w:rsidP="00920B7E">
      <w:pPr>
        <w:spacing w:after="0"/>
        <w:rPr>
          <w:rFonts w:ascii="Times New Roman" w:hAnsi="Times New Roman" w:cs="Times New Roman"/>
          <w:sz w:val="24"/>
          <w:szCs w:val="24"/>
        </w:rPr>
      </w:pPr>
    </w:p>
    <w:p w14:paraId="6A1EFBDF" w14:textId="5B2AF225" w:rsidR="00BE0CF4" w:rsidRDefault="00BE0CF4" w:rsidP="00920B7E">
      <w:pPr>
        <w:spacing w:after="0"/>
        <w:rPr>
          <w:rFonts w:ascii="Times New Roman" w:hAnsi="Times New Roman" w:cs="Times New Roman"/>
          <w:sz w:val="24"/>
          <w:szCs w:val="24"/>
        </w:rPr>
      </w:pPr>
      <w:r>
        <w:rPr>
          <w:rFonts w:ascii="Times New Roman" w:hAnsi="Times New Roman" w:cs="Times New Roman"/>
          <w:sz w:val="24"/>
          <w:szCs w:val="24"/>
        </w:rPr>
        <w:t>Do you have interim financing?</w:t>
      </w:r>
    </w:p>
    <w:p w14:paraId="7403A2CD" w14:textId="67DC9C57" w:rsidR="00BE0CF4" w:rsidRDefault="00BE0CF4" w:rsidP="00920B7E">
      <w:pPr>
        <w:spacing w:after="0"/>
        <w:rPr>
          <w:rFonts w:ascii="Times New Roman" w:hAnsi="Times New Roman" w:cs="Times New Roman"/>
          <w:sz w:val="24"/>
          <w:szCs w:val="24"/>
        </w:rPr>
      </w:pPr>
      <w:r>
        <w:rPr>
          <w:rFonts w:ascii="Times New Roman" w:hAnsi="Times New Roman" w:cs="Times New Roman"/>
          <w:sz w:val="24"/>
          <w:szCs w:val="24"/>
        </w:rPr>
        <w:tab/>
        <w:t>Amount:</w:t>
      </w:r>
    </w:p>
    <w:p w14:paraId="15669298" w14:textId="62A8E9AF" w:rsidR="00BE0CF4" w:rsidRDefault="00BE0CF4" w:rsidP="00920B7E">
      <w:pPr>
        <w:spacing w:after="0"/>
        <w:rPr>
          <w:rFonts w:ascii="Times New Roman" w:hAnsi="Times New Roman" w:cs="Times New Roman"/>
          <w:sz w:val="24"/>
          <w:szCs w:val="24"/>
        </w:rPr>
      </w:pPr>
      <w:r>
        <w:rPr>
          <w:rFonts w:ascii="Times New Roman" w:hAnsi="Times New Roman" w:cs="Times New Roman"/>
          <w:sz w:val="24"/>
          <w:szCs w:val="24"/>
        </w:rPr>
        <w:tab/>
        <w:t>Maturity date:</w:t>
      </w:r>
    </w:p>
    <w:p w14:paraId="0519D929" w14:textId="7D713C0E" w:rsidR="00BE0CF4" w:rsidRDefault="00BE0CF4" w:rsidP="00920B7E">
      <w:pPr>
        <w:spacing w:after="0"/>
        <w:rPr>
          <w:rFonts w:ascii="Times New Roman" w:hAnsi="Times New Roman" w:cs="Times New Roman"/>
          <w:sz w:val="24"/>
          <w:szCs w:val="24"/>
        </w:rPr>
      </w:pPr>
      <w:r>
        <w:rPr>
          <w:rFonts w:ascii="Times New Roman" w:hAnsi="Times New Roman" w:cs="Times New Roman"/>
          <w:sz w:val="24"/>
          <w:szCs w:val="24"/>
        </w:rPr>
        <w:tab/>
        <w:t>Rate:</w:t>
      </w:r>
    </w:p>
    <w:p w14:paraId="7C19E5E2" w14:textId="7B8107B3" w:rsidR="00BE0CF4" w:rsidRDefault="00BE0CF4" w:rsidP="00920B7E">
      <w:pPr>
        <w:spacing w:after="0"/>
        <w:rPr>
          <w:rFonts w:ascii="Times New Roman" w:hAnsi="Times New Roman" w:cs="Times New Roman"/>
          <w:sz w:val="24"/>
          <w:szCs w:val="24"/>
        </w:rPr>
      </w:pPr>
      <w:r>
        <w:rPr>
          <w:rFonts w:ascii="Times New Roman" w:hAnsi="Times New Roman" w:cs="Times New Roman"/>
          <w:sz w:val="24"/>
          <w:szCs w:val="24"/>
        </w:rPr>
        <w:tab/>
        <w:t>Lender:</w:t>
      </w:r>
    </w:p>
    <w:p w14:paraId="2011516B" w14:textId="536D4538" w:rsidR="00BE0CF4" w:rsidRDefault="00BE0CF4" w:rsidP="00920B7E">
      <w:pPr>
        <w:spacing w:after="0"/>
        <w:rPr>
          <w:rFonts w:ascii="Times New Roman" w:hAnsi="Times New Roman" w:cs="Times New Roman"/>
          <w:sz w:val="24"/>
          <w:szCs w:val="24"/>
        </w:rPr>
      </w:pPr>
    </w:p>
    <w:p w14:paraId="38108002" w14:textId="1E8F7C6B" w:rsidR="00920B7E" w:rsidRPr="005A45D0" w:rsidRDefault="00920B7E" w:rsidP="00920B7E">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FINANCIAL INFORMATION</w:t>
      </w:r>
    </w:p>
    <w:p w14:paraId="01A4CB93" w14:textId="2A226A72" w:rsidR="00920B7E" w:rsidRDefault="00920B7E" w:rsidP="00920B7E">
      <w:pPr>
        <w:spacing w:after="0"/>
        <w:jc w:val="center"/>
        <w:rPr>
          <w:rFonts w:ascii="Times New Roman" w:hAnsi="Times New Roman" w:cs="Times New Roman"/>
          <w:sz w:val="24"/>
          <w:szCs w:val="24"/>
        </w:rPr>
      </w:pPr>
    </w:p>
    <w:p w14:paraId="055A590E" w14:textId="1F8756C7" w:rsidR="00920B7E" w:rsidRDefault="00920B7E" w:rsidP="00920B7E">
      <w:pPr>
        <w:spacing w:after="0"/>
        <w:jc w:val="center"/>
        <w:rPr>
          <w:rFonts w:ascii="Times New Roman" w:hAnsi="Times New Roman" w:cs="Times New Roman"/>
          <w:i/>
          <w:iCs/>
          <w:color w:val="FF0000"/>
          <w:sz w:val="24"/>
          <w:szCs w:val="24"/>
        </w:rPr>
      </w:pPr>
      <w:r w:rsidRPr="00920B7E">
        <w:rPr>
          <w:rFonts w:ascii="Times New Roman" w:hAnsi="Times New Roman" w:cs="Times New Roman"/>
          <w:i/>
          <w:iCs/>
          <w:color w:val="FF0000"/>
          <w:sz w:val="24"/>
          <w:szCs w:val="24"/>
        </w:rPr>
        <w:t>PLEASE INCLUDE 3 MOST RECENT FINANCIAL AUDIT REPORTS WITH APPLICATION.</w:t>
      </w:r>
      <w:r w:rsidR="002E66F7">
        <w:rPr>
          <w:rFonts w:ascii="Times New Roman" w:hAnsi="Times New Roman" w:cs="Times New Roman"/>
          <w:i/>
          <w:iCs/>
          <w:color w:val="FF0000"/>
          <w:sz w:val="24"/>
          <w:szCs w:val="24"/>
        </w:rPr>
        <w:t xml:space="preserve"> PLEASE ALSO PROVIDE A CURRENT YEAR-TO-DATE BUDGET TO ACTUAL EXPENDITURES.</w:t>
      </w:r>
    </w:p>
    <w:p w14:paraId="1001576F" w14:textId="1E8405B5" w:rsidR="00920B7E" w:rsidRDefault="00920B7E" w:rsidP="00920B7E">
      <w:pPr>
        <w:spacing w:after="0"/>
        <w:jc w:val="center"/>
        <w:rPr>
          <w:rFonts w:ascii="Times New Roman" w:hAnsi="Times New Roman" w:cs="Times New Roman"/>
          <w:i/>
          <w:iCs/>
          <w:color w:val="FF0000"/>
          <w:sz w:val="24"/>
          <w:szCs w:val="24"/>
        </w:rPr>
      </w:pPr>
    </w:p>
    <w:p w14:paraId="49DBB610" w14:textId="49C78308"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 xml:space="preserve">Current </w:t>
      </w:r>
      <w:r w:rsidR="00A64DC5">
        <w:rPr>
          <w:rFonts w:ascii="Times New Roman" w:hAnsi="Times New Roman" w:cs="Times New Roman"/>
          <w:sz w:val="24"/>
          <w:szCs w:val="24"/>
        </w:rPr>
        <w:t xml:space="preserve">fiscal </w:t>
      </w:r>
      <w:r>
        <w:rPr>
          <w:rFonts w:ascii="Times New Roman" w:hAnsi="Times New Roman" w:cs="Times New Roman"/>
          <w:sz w:val="24"/>
          <w:szCs w:val="24"/>
        </w:rPr>
        <w:t>year:</w:t>
      </w:r>
    </w:p>
    <w:p w14:paraId="6F082441" w14:textId="2663CFA5" w:rsidR="00920B7E" w:rsidRDefault="00920B7E" w:rsidP="00920B7E">
      <w:pPr>
        <w:spacing w:after="0"/>
        <w:rPr>
          <w:rFonts w:ascii="Times New Roman" w:hAnsi="Times New Roman" w:cs="Times New Roman"/>
          <w:sz w:val="24"/>
          <w:szCs w:val="24"/>
        </w:rPr>
      </w:pPr>
    </w:p>
    <w:p w14:paraId="5E21B47F" w14:textId="007A39E8"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Any anticipated financial changes in the current unaudited fiscal year from previous?</w:t>
      </w:r>
      <w:r w:rsidR="00700DF6">
        <w:rPr>
          <w:rFonts w:ascii="Times New Roman" w:hAnsi="Times New Roman" w:cs="Times New Roman"/>
          <w:sz w:val="24"/>
          <w:szCs w:val="24"/>
        </w:rPr>
        <w:t xml:space="preserve">    </w:t>
      </w:r>
      <w:r w:rsidR="00700DF6" w:rsidRPr="00700DF6">
        <w:rPr>
          <w:rFonts w:ascii="Times New Roman" w:hAnsi="Times New Roman" w:cs="Times New Roman"/>
          <w:sz w:val="24"/>
          <w:szCs w:val="24"/>
        </w:rPr>
        <w:t xml:space="preserve"> </w:t>
      </w:r>
      <w:sdt>
        <w:sdtPr>
          <w:rPr>
            <w:rFonts w:ascii="Times New Roman" w:hAnsi="Times New Roman" w:cs="Times New Roman"/>
            <w:sz w:val="24"/>
            <w:szCs w:val="24"/>
          </w:rPr>
          <w:id w:val="-1805458088"/>
          <w15:color w:val="000000"/>
          <w14:checkbox>
            <w14:checked w14:val="0"/>
            <w14:checkedState w14:val="2612" w14:font="MS Gothic"/>
            <w14:uncheckedState w14:val="2610" w14:font="MS Gothic"/>
          </w14:checkbox>
        </w:sdtPr>
        <w:sdtEndPr/>
        <w:sdtContent>
          <w:r w:rsidR="00700DF6">
            <w:rPr>
              <w:rFonts w:ascii="MS Gothic" w:eastAsia="MS Gothic" w:hAnsi="MS Gothic" w:cs="Times New Roman" w:hint="eastAsia"/>
              <w:sz w:val="24"/>
              <w:szCs w:val="24"/>
            </w:rPr>
            <w:t>☐</w:t>
          </w:r>
        </w:sdtContent>
      </w:sdt>
      <w:r w:rsidR="00700DF6">
        <w:rPr>
          <w:rFonts w:ascii="Times New Roman" w:hAnsi="Times New Roman" w:cs="Times New Roman"/>
          <w:sz w:val="24"/>
          <w:szCs w:val="24"/>
        </w:rPr>
        <w:t xml:space="preserve"> Yes      </w:t>
      </w:r>
      <w:sdt>
        <w:sdtPr>
          <w:rPr>
            <w:rFonts w:ascii="Times New Roman" w:hAnsi="Times New Roman" w:cs="Times New Roman"/>
            <w:sz w:val="24"/>
            <w:szCs w:val="24"/>
          </w:rPr>
          <w:id w:val="-803622449"/>
          <w15:color w:val="000000"/>
          <w14:checkbox>
            <w14:checked w14:val="0"/>
            <w14:checkedState w14:val="2612" w14:font="MS Gothic"/>
            <w14:uncheckedState w14:val="2610" w14:font="MS Gothic"/>
          </w14:checkbox>
        </w:sdtPr>
        <w:sdtEndPr/>
        <w:sdtContent>
          <w:r w:rsidR="00700DF6">
            <w:rPr>
              <w:rFonts w:ascii="MS Gothic" w:eastAsia="MS Gothic" w:hAnsi="MS Gothic" w:cs="Times New Roman" w:hint="eastAsia"/>
              <w:sz w:val="24"/>
              <w:szCs w:val="24"/>
            </w:rPr>
            <w:t>☐</w:t>
          </w:r>
        </w:sdtContent>
      </w:sdt>
      <w:r w:rsidR="00700DF6">
        <w:rPr>
          <w:rFonts w:ascii="Times New Roman" w:hAnsi="Times New Roman" w:cs="Times New Roman"/>
          <w:sz w:val="24"/>
          <w:szCs w:val="24"/>
        </w:rPr>
        <w:t xml:space="preserve"> No</w:t>
      </w:r>
    </w:p>
    <w:p w14:paraId="7EC6E446" w14:textId="4E209E68" w:rsidR="00920B7E" w:rsidRDefault="00920B7E"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A918995" wp14:editId="4233871F">
                <wp:simplePos x="0" y="0"/>
                <wp:positionH relativeFrom="column">
                  <wp:posOffset>1285875</wp:posOffset>
                </wp:positionH>
                <wp:positionV relativeFrom="page">
                  <wp:posOffset>5276850</wp:posOffset>
                </wp:positionV>
                <wp:extent cx="5391150" cy="1555115"/>
                <wp:effectExtent l="0" t="0" r="19050" b="26035"/>
                <wp:wrapNone/>
                <wp:docPr id="4" name="Text Box 4"/>
                <wp:cNvGraphicFramePr/>
                <a:graphic xmlns:a="http://schemas.openxmlformats.org/drawingml/2006/main">
                  <a:graphicData uri="http://schemas.microsoft.com/office/word/2010/wordprocessingShape">
                    <wps:wsp>
                      <wps:cNvSpPr txBox="1"/>
                      <wps:spPr>
                        <a:xfrm>
                          <a:off x="0" y="0"/>
                          <a:ext cx="5391150" cy="1555115"/>
                        </a:xfrm>
                        <a:prstGeom prst="rect">
                          <a:avLst/>
                        </a:prstGeom>
                        <a:solidFill>
                          <a:schemeClr val="lt1"/>
                        </a:solidFill>
                        <a:ln w="6350">
                          <a:solidFill>
                            <a:prstClr val="black"/>
                          </a:solidFill>
                        </a:ln>
                      </wps:spPr>
                      <wps:txbx>
                        <w:txbxContent>
                          <w:p w14:paraId="6132D948" w14:textId="77777777" w:rsidR="00920B7E" w:rsidRDefault="0092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918995" id="Text Box 4" o:spid="_x0000_s1029" type="#_x0000_t202" style="position:absolute;margin-left:101.25pt;margin-top:415.5pt;width:424.5pt;height:122.45pt;z-index:2516736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" fillcolor="white [3201]" strokeweight=".5pt">
                <v:textbox>
                  <w:txbxContent>
                    <w:p w14:paraId="6132D948" w14:textId="77777777" w:rsidR="00920B7E" w:rsidRDefault="00920B7E"/>
                  </w:txbxContent>
                </v:textbox>
                <w10:wrap anchory="page"/>
              </v:shape>
            </w:pict>
          </mc:Fallback>
        </mc:AlternateContent>
      </w:r>
      <w:r>
        <w:rPr>
          <w:rFonts w:ascii="Times New Roman" w:hAnsi="Times New Roman" w:cs="Times New Roman"/>
          <w:sz w:val="24"/>
          <w:szCs w:val="24"/>
        </w:rPr>
        <w:t>If so, please explain:</w:t>
      </w:r>
    </w:p>
    <w:p w14:paraId="5469D146" w14:textId="7A8E4DEE" w:rsidR="00920B7E" w:rsidRDefault="00920B7E" w:rsidP="00920B7E">
      <w:pPr>
        <w:spacing w:after="0"/>
        <w:rPr>
          <w:rFonts w:ascii="Times New Roman" w:hAnsi="Times New Roman" w:cs="Times New Roman"/>
          <w:sz w:val="24"/>
          <w:szCs w:val="24"/>
        </w:rPr>
      </w:pPr>
    </w:p>
    <w:p w14:paraId="4050AC0E" w14:textId="71E57404" w:rsidR="00920B7E" w:rsidRDefault="00920B7E" w:rsidP="00920B7E">
      <w:pPr>
        <w:spacing w:after="0"/>
        <w:rPr>
          <w:rFonts w:ascii="Times New Roman" w:hAnsi="Times New Roman" w:cs="Times New Roman"/>
          <w:sz w:val="24"/>
          <w:szCs w:val="24"/>
        </w:rPr>
      </w:pPr>
    </w:p>
    <w:p w14:paraId="0AA0C2FB" w14:textId="5464BEAB" w:rsidR="00920B7E" w:rsidRDefault="00920B7E" w:rsidP="00920B7E">
      <w:pPr>
        <w:spacing w:after="0"/>
        <w:rPr>
          <w:rFonts w:ascii="Times New Roman" w:hAnsi="Times New Roman" w:cs="Times New Roman"/>
          <w:sz w:val="24"/>
          <w:szCs w:val="24"/>
        </w:rPr>
      </w:pPr>
    </w:p>
    <w:p w14:paraId="37F39BC2" w14:textId="17AB4210" w:rsidR="00920B7E" w:rsidRDefault="00920B7E" w:rsidP="00920B7E">
      <w:pPr>
        <w:spacing w:after="0"/>
        <w:rPr>
          <w:rFonts w:ascii="Times New Roman" w:hAnsi="Times New Roman" w:cs="Times New Roman"/>
          <w:sz w:val="24"/>
          <w:szCs w:val="24"/>
        </w:rPr>
      </w:pPr>
    </w:p>
    <w:p w14:paraId="20121876" w14:textId="714126A1" w:rsidR="00920B7E" w:rsidRDefault="00920B7E" w:rsidP="00920B7E">
      <w:pPr>
        <w:spacing w:after="0"/>
        <w:rPr>
          <w:rFonts w:ascii="Times New Roman" w:hAnsi="Times New Roman" w:cs="Times New Roman"/>
          <w:sz w:val="24"/>
          <w:szCs w:val="24"/>
        </w:rPr>
      </w:pPr>
    </w:p>
    <w:p w14:paraId="6B73DE6E" w14:textId="57290A2F" w:rsidR="00920B7E" w:rsidRDefault="00920B7E" w:rsidP="00920B7E">
      <w:pPr>
        <w:spacing w:after="0"/>
        <w:rPr>
          <w:rFonts w:ascii="Times New Roman" w:hAnsi="Times New Roman" w:cs="Times New Roman"/>
          <w:sz w:val="24"/>
          <w:szCs w:val="24"/>
        </w:rPr>
      </w:pPr>
    </w:p>
    <w:p w14:paraId="5C78A063" w14:textId="1AADE4B6" w:rsidR="00920B7E" w:rsidRDefault="00920B7E" w:rsidP="00920B7E">
      <w:pPr>
        <w:spacing w:after="0"/>
        <w:rPr>
          <w:rFonts w:ascii="Times New Roman" w:hAnsi="Times New Roman" w:cs="Times New Roman"/>
          <w:sz w:val="24"/>
          <w:szCs w:val="24"/>
        </w:rPr>
      </w:pPr>
    </w:p>
    <w:p w14:paraId="1C2BDF6E" w14:textId="5A27331C" w:rsidR="00920B7E" w:rsidRDefault="00920B7E" w:rsidP="00920B7E">
      <w:pPr>
        <w:spacing w:after="0"/>
        <w:rPr>
          <w:rFonts w:ascii="Times New Roman" w:hAnsi="Times New Roman" w:cs="Times New Roman"/>
          <w:sz w:val="24"/>
          <w:szCs w:val="24"/>
        </w:rPr>
      </w:pPr>
    </w:p>
    <w:p w14:paraId="2CE0A332" w14:textId="40E18FD4" w:rsidR="00920B7E" w:rsidRDefault="00920B7E" w:rsidP="00920B7E">
      <w:pPr>
        <w:spacing w:after="0"/>
        <w:rPr>
          <w:rFonts w:ascii="Times New Roman" w:hAnsi="Times New Roman" w:cs="Times New Roman"/>
          <w:sz w:val="24"/>
          <w:szCs w:val="24"/>
        </w:rPr>
      </w:pPr>
    </w:p>
    <w:p w14:paraId="2857899D" w14:textId="41471E75" w:rsidR="00920B7E" w:rsidRDefault="00920B7E" w:rsidP="00920B7E">
      <w:pPr>
        <w:spacing w:after="0"/>
        <w:rPr>
          <w:rFonts w:ascii="Times New Roman" w:hAnsi="Times New Roman" w:cs="Times New Roman"/>
          <w:sz w:val="24"/>
          <w:szCs w:val="24"/>
        </w:rPr>
      </w:pPr>
    </w:p>
    <w:p w14:paraId="606840D9" w14:textId="41AD6E31"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Any anticipated financial changes in the next fiscal year?</w:t>
      </w:r>
      <w:r w:rsidR="00EC79A5">
        <w:rPr>
          <w:rFonts w:ascii="Times New Roman" w:hAnsi="Times New Roman" w:cs="Times New Roman"/>
          <w:sz w:val="24"/>
          <w:szCs w:val="24"/>
        </w:rPr>
        <w:tab/>
      </w:r>
      <w:r w:rsidR="00EC79A5">
        <w:rPr>
          <w:rFonts w:ascii="Times New Roman" w:hAnsi="Times New Roman" w:cs="Times New Roman"/>
          <w:sz w:val="24"/>
          <w:szCs w:val="24"/>
        </w:rPr>
        <w:tab/>
      </w:r>
      <w:sdt>
        <w:sdtPr>
          <w:rPr>
            <w:rFonts w:ascii="Times New Roman" w:hAnsi="Times New Roman" w:cs="Times New Roman"/>
            <w:sz w:val="24"/>
            <w:szCs w:val="24"/>
          </w:rPr>
          <w:id w:val="265732661"/>
          <w:lock w:val="sdtLocked"/>
          <w15:color w:val="000000"/>
          <w14:checkbox>
            <w14:checked w14:val="0"/>
            <w14:checkedState w14:val="2612" w14:font="MS Gothic"/>
            <w14:uncheckedState w14:val="2610" w14:font="MS Gothic"/>
          </w14:checkbox>
        </w:sdtPr>
        <w:sdtEndPr/>
        <w:sdtContent>
          <w:r w:rsidR="00EC79A5">
            <w:rPr>
              <w:rFonts w:ascii="MS Gothic" w:eastAsia="MS Gothic" w:hAnsi="MS Gothic" w:cs="Times New Roman" w:hint="eastAsia"/>
              <w:sz w:val="24"/>
              <w:szCs w:val="24"/>
            </w:rPr>
            <w:t>☐</w:t>
          </w:r>
        </w:sdtContent>
      </w:sdt>
      <w:r w:rsidR="00EC79A5">
        <w:rPr>
          <w:rFonts w:ascii="Times New Roman" w:hAnsi="Times New Roman" w:cs="Times New Roman"/>
          <w:sz w:val="24"/>
          <w:szCs w:val="24"/>
        </w:rPr>
        <w:t xml:space="preserve"> Yes      </w:t>
      </w:r>
      <w:sdt>
        <w:sdtPr>
          <w:rPr>
            <w:rFonts w:ascii="Times New Roman" w:hAnsi="Times New Roman" w:cs="Times New Roman"/>
            <w:sz w:val="24"/>
            <w:szCs w:val="24"/>
          </w:rPr>
          <w:id w:val="1272129833"/>
          <w:lock w:val="sdtLocked"/>
          <w15:color w:val="000000"/>
          <w14:checkbox>
            <w14:checked w14:val="0"/>
            <w14:checkedState w14:val="2612" w14:font="MS Gothic"/>
            <w14:uncheckedState w14:val="2610" w14:font="MS Gothic"/>
          </w14:checkbox>
        </w:sdtPr>
        <w:sdtEndPr/>
        <w:sdtContent>
          <w:r w:rsidR="00EC79A5">
            <w:rPr>
              <w:rFonts w:ascii="MS Gothic" w:eastAsia="MS Gothic" w:hAnsi="MS Gothic" w:cs="Times New Roman" w:hint="eastAsia"/>
              <w:sz w:val="24"/>
              <w:szCs w:val="24"/>
            </w:rPr>
            <w:t>☐</w:t>
          </w:r>
        </w:sdtContent>
      </w:sdt>
      <w:r w:rsidR="00EC79A5">
        <w:rPr>
          <w:rFonts w:ascii="Times New Roman" w:hAnsi="Times New Roman" w:cs="Times New Roman"/>
          <w:sz w:val="24"/>
          <w:szCs w:val="24"/>
        </w:rPr>
        <w:t xml:space="preserve"> No</w:t>
      </w:r>
    </w:p>
    <w:p w14:paraId="6D08B381" w14:textId="35692EC2" w:rsidR="00920B7E" w:rsidRDefault="00920B7E"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75691B8" wp14:editId="2FE323D8">
                <wp:simplePos x="0" y="0"/>
                <wp:positionH relativeFrom="column">
                  <wp:posOffset>1285875</wp:posOffset>
                </wp:positionH>
                <wp:positionV relativeFrom="page">
                  <wp:posOffset>7543800</wp:posOffset>
                </wp:positionV>
                <wp:extent cx="5391150" cy="1555115"/>
                <wp:effectExtent l="0" t="0" r="19050" b="26035"/>
                <wp:wrapNone/>
                <wp:docPr id="12" name="Text Box 12"/>
                <wp:cNvGraphicFramePr/>
                <a:graphic xmlns:a="http://schemas.openxmlformats.org/drawingml/2006/main">
                  <a:graphicData uri="http://schemas.microsoft.com/office/word/2010/wordprocessingShape">
                    <wps:wsp>
                      <wps:cNvSpPr txBox="1"/>
                      <wps:spPr>
                        <a:xfrm>
                          <a:off x="0" y="0"/>
                          <a:ext cx="5391150" cy="1555115"/>
                        </a:xfrm>
                        <a:prstGeom prst="rect">
                          <a:avLst/>
                        </a:prstGeom>
                        <a:solidFill>
                          <a:schemeClr val="lt1"/>
                        </a:solidFill>
                        <a:ln w="6350">
                          <a:solidFill>
                            <a:prstClr val="black"/>
                          </a:solidFill>
                        </a:ln>
                      </wps:spPr>
                      <wps:txbx>
                        <w:txbxContent>
                          <w:p w14:paraId="1A0BE25E" w14:textId="77777777" w:rsidR="00920B7E" w:rsidRDefault="00920B7E" w:rsidP="0092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5691B8" id="Text Box 12" o:spid="_x0000_s1030" type="#_x0000_t202" style="position:absolute;margin-left:101.25pt;margin-top:594pt;width:424.5pt;height:122.45pt;z-index:2516756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" fillcolor="white [3201]" strokeweight=".5pt">
                <v:textbox>
                  <w:txbxContent>
                    <w:p w14:paraId="1A0BE25E" w14:textId="77777777" w:rsidR="00920B7E" w:rsidRDefault="00920B7E" w:rsidP="00920B7E"/>
                  </w:txbxContent>
                </v:textbox>
                <w10:wrap anchory="page"/>
              </v:shape>
            </w:pict>
          </mc:Fallback>
        </mc:AlternateContent>
      </w:r>
      <w:r>
        <w:rPr>
          <w:rFonts w:ascii="Times New Roman" w:hAnsi="Times New Roman" w:cs="Times New Roman"/>
          <w:sz w:val="24"/>
          <w:szCs w:val="24"/>
        </w:rPr>
        <w:t xml:space="preserve">If so, please explain: </w:t>
      </w:r>
    </w:p>
    <w:p w14:paraId="1F33A3F7" w14:textId="1B260C41" w:rsidR="00EC79A5" w:rsidRDefault="00EC79A5" w:rsidP="00920B7E">
      <w:pPr>
        <w:spacing w:after="0"/>
        <w:rPr>
          <w:rFonts w:ascii="Times New Roman" w:hAnsi="Times New Roman" w:cs="Times New Roman"/>
          <w:sz w:val="24"/>
          <w:szCs w:val="24"/>
        </w:rPr>
      </w:pPr>
    </w:p>
    <w:p w14:paraId="1DB0E512" w14:textId="265093A5" w:rsidR="00EC79A5" w:rsidRDefault="00EC79A5" w:rsidP="00920B7E">
      <w:pPr>
        <w:spacing w:after="0"/>
        <w:rPr>
          <w:rFonts w:ascii="Times New Roman" w:hAnsi="Times New Roman" w:cs="Times New Roman"/>
          <w:sz w:val="24"/>
          <w:szCs w:val="24"/>
        </w:rPr>
      </w:pPr>
    </w:p>
    <w:p w14:paraId="7C3CEBF1" w14:textId="483475EF" w:rsidR="00EC79A5" w:rsidRDefault="00EC79A5" w:rsidP="00920B7E">
      <w:pPr>
        <w:spacing w:after="0"/>
        <w:rPr>
          <w:rFonts w:ascii="Times New Roman" w:hAnsi="Times New Roman" w:cs="Times New Roman"/>
          <w:sz w:val="24"/>
          <w:szCs w:val="24"/>
        </w:rPr>
      </w:pPr>
    </w:p>
    <w:p w14:paraId="1F9D358E" w14:textId="6D1C595B" w:rsidR="00EC79A5" w:rsidRDefault="00EC79A5" w:rsidP="00920B7E">
      <w:pPr>
        <w:spacing w:after="0"/>
        <w:rPr>
          <w:rFonts w:ascii="Times New Roman" w:hAnsi="Times New Roman" w:cs="Times New Roman"/>
          <w:sz w:val="24"/>
          <w:szCs w:val="24"/>
        </w:rPr>
      </w:pPr>
    </w:p>
    <w:p w14:paraId="739CF0EA" w14:textId="66D340C2" w:rsidR="00EC79A5" w:rsidRDefault="00EC79A5" w:rsidP="00920B7E">
      <w:pPr>
        <w:spacing w:after="0"/>
        <w:rPr>
          <w:rFonts w:ascii="Times New Roman" w:hAnsi="Times New Roman" w:cs="Times New Roman"/>
          <w:sz w:val="24"/>
          <w:szCs w:val="24"/>
        </w:rPr>
      </w:pPr>
    </w:p>
    <w:p w14:paraId="51684724" w14:textId="287E02CD" w:rsidR="00EC79A5" w:rsidRDefault="00EC79A5" w:rsidP="00920B7E">
      <w:pPr>
        <w:spacing w:after="0"/>
        <w:rPr>
          <w:rFonts w:ascii="Times New Roman" w:hAnsi="Times New Roman" w:cs="Times New Roman"/>
          <w:sz w:val="24"/>
          <w:szCs w:val="24"/>
        </w:rPr>
      </w:pPr>
    </w:p>
    <w:p w14:paraId="053E3A55" w14:textId="3F5089C6" w:rsidR="00EC79A5" w:rsidRDefault="00EC79A5" w:rsidP="00920B7E">
      <w:pPr>
        <w:spacing w:after="0"/>
        <w:rPr>
          <w:rFonts w:ascii="Times New Roman" w:hAnsi="Times New Roman" w:cs="Times New Roman"/>
          <w:sz w:val="24"/>
          <w:szCs w:val="24"/>
        </w:rPr>
      </w:pPr>
    </w:p>
    <w:p w14:paraId="0FC241EE" w14:textId="2A680880" w:rsidR="00EC79A5" w:rsidRDefault="00EC79A5" w:rsidP="00920B7E">
      <w:pPr>
        <w:spacing w:after="0"/>
        <w:rPr>
          <w:rFonts w:ascii="Times New Roman" w:hAnsi="Times New Roman" w:cs="Times New Roman"/>
          <w:sz w:val="24"/>
          <w:szCs w:val="24"/>
        </w:rPr>
      </w:pPr>
    </w:p>
    <w:p w14:paraId="741AE373" w14:textId="37E2F35B" w:rsidR="00E918C7" w:rsidRDefault="00E918C7">
      <w:pPr>
        <w:rPr>
          <w:rFonts w:ascii="Times New Roman" w:hAnsi="Times New Roman" w:cs="Times New Roman"/>
          <w:sz w:val="24"/>
          <w:szCs w:val="24"/>
        </w:rPr>
      </w:pPr>
      <w:r>
        <w:rPr>
          <w:rFonts w:ascii="Times New Roman" w:hAnsi="Times New Roman" w:cs="Times New Roman"/>
          <w:sz w:val="24"/>
          <w:szCs w:val="24"/>
        </w:rPr>
        <w:br w:type="page"/>
      </w:r>
    </w:p>
    <w:p w14:paraId="565FADAD" w14:textId="77777777" w:rsidR="002058B1" w:rsidRDefault="002058B1" w:rsidP="006D6723">
      <w:pPr>
        <w:spacing w:after="0"/>
        <w:rPr>
          <w:rFonts w:ascii="Times New Roman" w:hAnsi="Times New Roman" w:cs="Times New Roman"/>
          <w:b/>
          <w:bCs/>
          <w:sz w:val="24"/>
          <w:szCs w:val="24"/>
          <w:u w:val="single"/>
        </w:rPr>
      </w:pPr>
    </w:p>
    <w:p w14:paraId="1F8FFBCD" w14:textId="339E2E36" w:rsidR="006D6723" w:rsidRPr="00201B36" w:rsidRDefault="006D6723" w:rsidP="006D6723">
      <w:pPr>
        <w:spacing w:after="0"/>
        <w:rPr>
          <w:rFonts w:ascii="Times New Roman" w:hAnsi="Times New Roman" w:cs="Times New Roman"/>
          <w:b/>
          <w:bCs/>
          <w:sz w:val="24"/>
          <w:szCs w:val="24"/>
          <w:u w:val="single"/>
        </w:rPr>
      </w:pPr>
      <w:r w:rsidRPr="00201B36">
        <w:rPr>
          <w:rFonts w:ascii="Times New Roman" w:hAnsi="Times New Roman" w:cs="Times New Roman"/>
          <w:b/>
          <w:bCs/>
          <w:sz w:val="24"/>
          <w:szCs w:val="24"/>
          <w:u w:val="single"/>
        </w:rPr>
        <w:t>Please answer and explain the following questions:</w:t>
      </w:r>
    </w:p>
    <w:p w14:paraId="3EB19912" w14:textId="3E4A0C06" w:rsidR="00EC79A5" w:rsidRPr="007E2B69" w:rsidRDefault="00EC79A5" w:rsidP="00EC79A5">
      <w:pPr>
        <w:spacing w:after="0"/>
        <w:jc w:val="center"/>
        <w:rPr>
          <w:rFonts w:ascii="Times New Roman" w:hAnsi="Times New Roman" w:cs="Times New Roman"/>
          <w:b/>
          <w:bCs/>
          <w:i/>
          <w:iCs/>
          <w:sz w:val="24"/>
          <w:szCs w:val="24"/>
        </w:rPr>
      </w:pPr>
    </w:p>
    <w:p w14:paraId="088A2B72" w14:textId="4A8BA140" w:rsidR="00A535EA" w:rsidRDefault="00A64DC5" w:rsidP="00EC79A5">
      <w:pPr>
        <w:spacing w:after="0"/>
        <w:rPr>
          <w:rFonts w:ascii="Times New Roman" w:hAnsi="Times New Roman" w:cs="Times New Roman"/>
          <w:sz w:val="24"/>
          <w:szCs w:val="24"/>
        </w:rPr>
      </w:pPr>
      <w:bookmarkStart w:id="1" w:name="_Hlk103598289"/>
      <w:r>
        <w:rPr>
          <w:rFonts w:ascii="Times New Roman" w:hAnsi="Times New Roman" w:cs="Times New Roman"/>
          <w:sz w:val="24"/>
          <w:szCs w:val="24"/>
        </w:rPr>
        <w:t>Please discuss the current fiscal year’s budget and the assumptions used.  How is the budget tracking so far year-to-date?</w:t>
      </w:r>
      <w:r w:rsidR="006F02D3">
        <w:rPr>
          <w:rFonts w:ascii="Times New Roman" w:hAnsi="Times New Roman" w:cs="Times New Roman"/>
          <w:sz w:val="24"/>
          <w:szCs w:val="24"/>
        </w:rPr>
        <w:t xml:space="preserve"> Are there any expected significant deviations from previous budgets?</w:t>
      </w:r>
    </w:p>
    <w:p w14:paraId="29D4BF8E" w14:textId="77777777" w:rsidR="00A535EA" w:rsidRDefault="00A535EA" w:rsidP="00EC79A5">
      <w:pPr>
        <w:spacing w:after="0"/>
        <w:rPr>
          <w:rFonts w:ascii="Times New Roman" w:hAnsi="Times New Roman" w:cs="Times New Roman"/>
          <w:sz w:val="24"/>
          <w:szCs w:val="24"/>
        </w:rPr>
      </w:pPr>
    </w:p>
    <w:p w14:paraId="71481D56" w14:textId="3BD52321" w:rsidR="00A535EA" w:rsidRDefault="00A64DC5" w:rsidP="00EC79A5">
      <w:pPr>
        <w:spacing w:after="0"/>
        <w:rPr>
          <w:rFonts w:ascii="Times New Roman" w:hAnsi="Times New Roman" w:cs="Times New Roman"/>
          <w:sz w:val="24"/>
          <w:szCs w:val="24"/>
        </w:rPr>
      </w:pPr>
      <w:r>
        <w:rPr>
          <w:rFonts w:ascii="Times New Roman" w:hAnsi="Times New Roman" w:cs="Times New Roman"/>
          <w:sz w:val="24"/>
          <w:szCs w:val="24"/>
        </w:rPr>
        <w:t xml:space="preserve">Any financial challenges or delays in revenues? </w:t>
      </w:r>
    </w:p>
    <w:p w14:paraId="7AB17410" w14:textId="04BE8A2B" w:rsidR="00F41E21" w:rsidRDefault="00F41E21" w:rsidP="00EC79A5">
      <w:pPr>
        <w:spacing w:after="0"/>
        <w:rPr>
          <w:rFonts w:ascii="Times New Roman" w:hAnsi="Times New Roman" w:cs="Times New Roman"/>
          <w:sz w:val="24"/>
          <w:szCs w:val="24"/>
        </w:rPr>
      </w:pPr>
    </w:p>
    <w:p w14:paraId="1CC74CF2" w14:textId="257E3695"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Are you expecting a surplus or deficit in current fiscal year? What factors drove operating results?</w:t>
      </w:r>
    </w:p>
    <w:p w14:paraId="7600C599" w14:textId="16A965C3" w:rsidR="00F41E21" w:rsidRDefault="00F41E21" w:rsidP="00EC79A5">
      <w:pPr>
        <w:spacing w:after="0"/>
        <w:rPr>
          <w:rFonts w:ascii="Times New Roman" w:hAnsi="Times New Roman" w:cs="Times New Roman"/>
          <w:sz w:val="24"/>
          <w:szCs w:val="24"/>
        </w:rPr>
      </w:pPr>
    </w:p>
    <w:p w14:paraId="7BB1A1F5" w14:textId="33D32494"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Any unplanned or one-time revenues or expenditures</w:t>
      </w:r>
      <w:r w:rsidR="004F70AB">
        <w:rPr>
          <w:rFonts w:ascii="Times New Roman" w:hAnsi="Times New Roman" w:cs="Times New Roman"/>
          <w:sz w:val="24"/>
          <w:szCs w:val="24"/>
        </w:rPr>
        <w:t xml:space="preserve"> in current year</w:t>
      </w:r>
      <w:r>
        <w:rPr>
          <w:rFonts w:ascii="Times New Roman" w:hAnsi="Times New Roman" w:cs="Times New Roman"/>
          <w:sz w:val="24"/>
          <w:szCs w:val="24"/>
        </w:rPr>
        <w:t>?</w:t>
      </w:r>
    </w:p>
    <w:p w14:paraId="39F96C1F" w14:textId="30B5B868" w:rsidR="00F41E21" w:rsidRDefault="00F41E21" w:rsidP="00EC79A5">
      <w:pPr>
        <w:spacing w:after="0"/>
        <w:rPr>
          <w:rFonts w:ascii="Times New Roman" w:hAnsi="Times New Roman" w:cs="Times New Roman"/>
          <w:sz w:val="24"/>
          <w:szCs w:val="24"/>
        </w:rPr>
      </w:pPr>
    </w:p>
    <w:p w14:paraId="46702AC6" w14:textId="189233AD"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Do you have any concerns over your ability to pay debt service?</w:t>
      </w:r>
    </w:p>
    <w:p w14:paraId="1B8FF690" w14:textId="77777777" w:rsidR="00A535EA" w:rsidRDefault="00A535EA" w:rsidP="00EC79A5">
      <w:pPr>
        <w:spacing w:after="0"/>
        <w:rPr>
          <w:rFonts w:ascii="Times New Roman" w:hAnsi="Times New Roman" w:cs="Times New Roman"/>
          <w:sz w:val="24"/>
          <w:szCs w:val="24"/>
        </w:rPr>
      </w:pPr>
    </w:p>
    <w:p w14:paraId="39BC1CC5" w14:textId="76F63711"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Do you have a five-year capital</w:t>
      </w:r>
      <w:r w:rsidR="003C5A1F">
        <w:rPr>
          <w:rFonts w:ascii="Times New Roman" w:hAnsi="Times New Roman" w:cs="Times New Roman"/>
          <w:sz w:val="24"/>
          <w:szCs w:val="24"/>
        </w:rPr>
        <w:t xml:space="preserve"> improvement</w:t>
      </w:r>
      <w:r>
        <w:rPr>
          <w:rFonts w:ascii="Times New Roman" w:hAnsi="Times New Roman" w:cs="Times New Roman"/>
          <w:sz w:val="24"/>
          <w:szCs w:val="24"/>
        </w:rPr>
        <w:t xml:space="preserve"> plan?</w:t>
      </w:r>
    </w:p>
    <w:p w14:paraId="4877EF76" w14:textId="4AA54EF6"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If so, please provide</w:t>
      </w:r>
      <w:r w:rsidR="002421A4">
        <w:rPr>
          <w:rFonts w:ascii="Times New Roman" w:hAnsi="Times New Roman" w:cs="Times New Roman"/>
          <w:sz w:val="24"/>
          <w:szCs w:val="24"/>
        </w:rPr>
        <w:t xml:space="preserve"> a copy.</w:t>
      </w:r>
    </w:p>
    <w:p w14:paraId="21B0BBDD" w14:textId="1423CF4D" w:rsidR="00EC79A5" w:rsidRDefault="00EC79A5" w:rsidP="00EC79A5">
      <w:pPr>
        <w:spacing w:after="0"/>
        <w:rPr>
          <w:rFonts w:ascii="Times New Roman" w:hAnsi="Times New Roman" w:cs="Times New Roman"/>
          <w:sz w:val="24"/>
          <w:szCs w:val="24"/>
        </w:rPr>
      </w:pPr>
    </w:p>
    <w:p w14:paraId="3CD4716C" w14:textId="28E6A06D"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Do you have a fund balance policy?</w:t>
      </w:r>
    </w:p>
    <w:p w14:paraId="32A5349D" w14:textId="606D05B4"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If so, please explain or provide a copy.</w:t>
      </w:r>
    </w:p>
    <w:p w14:paraId="3845CACF" w14:textId="68823DE4" w:rsidR="003C5A1F" w:rsidRDefault="003C5A1F" w:rsidP="00EC79A5">
      <w:pPr>
        <w:spacing w:after="0"/>
        <w:rPr>
          <w:rFonts w:ascii="Times New Roman" w:hAnsi="Times New Roman" w:cs="Times New Roman"/>
          <w:sz w:val="24"/>
          <w:szCs w:val="24"/>
        </w:rPr>
      </w:pPr>
    </w:p>
    <w:p w14:paraId="678D33BC" w14:textId="02E1656E" w:rsidR="003C5A1F" w:rsidRDefault="003C5A1F" w:rsidP="00EC79A5">
      <w:pPr>
        <w:spacing w:after="0"/>
        <w:rPr>
          <w:rFonts w:ascii="Times New Roman" w:hAnsi="Times New Roman" w:cs="Times New Roman"/>
          <w:sz w:val="24"/>
          <w:szCs w:val="24"/>
        </w:rPr>
      </w:pPr>
      <w:r>
        <w:rPr>
          <w:rFonts w:ascii="Times New Roman" w:hAnsi="Times New Roman" w:cs="Times New Roman"/>
          <w:sz w:val="24"/>
          <w:szCs w:val="24"/>
        </w:rPr>
        <w:t>Has there been any recent changes in leadership or key executive or financial management?</w:t>
      </w:r>
    </w:p>
    <w:p w14:paraId="1BFCD80C" w14:textId="4DF908D8" w:rsidR="00A21D5A" w:rsidRDefault="00A21D5A" w:rsidP="00EC79A5">
      <w:pPr>
        <w:spacing w:after="0"/>
        <w:rPr>
          <w:rFonts w:ascii="Times New Roman" w:hAnsi="Times New Roman" w:cs="Times New Roman"/>
          <w:sz w:val="24"/>
          <w:szCs w:val="24"/>
        </w:rPr>
      </w:pPr>
    </w:p>
    <w:p w14:paraId="0CBA079A" w14:textId="77777777" w:rsidR="00A21D5A" w:rsidRDefault="00A21D5A" w:rsidP="00EC79A5">
      <w:pPr>
        <w:spacing w:after="0"/>
        <w:rPr>
          <w:rFonts w:ascii="Times New Roman" w:hAnsi="Times New Roman" w:cs="Times New Roman"/>
          <w:sz w:val="24"/>
          <w:szCs w:val="24"/>
        </w:rPr>
      </w:pPr>
      <w:r>
        <w:rPr>
          <w:rFonts w:ascii="Times New Roman" w:hAnsi="Times New Roman" w:cs="Times New Roman"/>
          <w:sz w:val="24"/>
          <w:szCs w:val="24"/>
        </w:rPr>
        <w:t xml:space="preserve">Do you have a cyber security plan or cyber security insurance?  </w:t>
      </w:r>
    </w:p>
    <w:p w14:paraId="56EBF35E" w14:textId="77777777" w:rsidR="00A21D5A" w:rsidRDefault="00A21D5A" w:rsidP="00EC79A5">
      <w:pPr>
        <w:spacing w:after="0"/>
        <w:rPr>
          <w:rFonts w:ascii="Times New Roman" w:hAnsi="Times New Roman" w:cs="Times New Roman"/>
          <w:sz w:val="24"/>
          <w:szCs w:val="24"/>
        </w:rPr>
      </w:pPr>
    </w:p>
    <w:p w14:paraId="65D5380F" w14:textId="274C5092" w:rsidR="00A21D5A" w:rsidRDefault="00A21D5A" w:rsidP="00EC79A5">
      <w:pPr>
        <w:spacing w:after="0"/>
        <w:rPr>
          <w:rFonts w:ascii="Times New Roman" w:hAnsi="Times New Roman" w:cs="Times New Roman"/>
          <w:sz w:val="24"/>
          <w:szCs w:val="24"/>
        </w:rPr>
      </w:pPr>
      <w:r>
        <w:rPr>
          <w:rFonts w:ascii="Times New Roman" w:hAnsi="Times New Roman" w:cs="Times New Roman"/>
          <w:sz w:val="24"/>
          <w:szCs w:val="24"/>
        </w:rPr>
        <w:t>Have you ever had a cyber</w:t>
      </w:r>
      <w:r w:rsidR="001E3A17">
        <w:rPr>
          <w:rFonts w:ascii="Times New Roman" w:hAnsi="Times New Roman" w:cs="Times New Roman"/>
          <w:sz w:val="24"/>
          <w:szCs w:val="24"/>
        </w:rPr>
        <w:t>-</w:t>
      </w:r>
      <w:r>
        <w:rPr>
          <w:rFonts w:ascii="Times New Roman" w:hAnsi="Times New Roman" w:cs="Times New Roman"/>
          <w:sz w:val="24"/>
          <w:szCs w:val="24"/>
        </w:rPr>
        <w:t>attack</w:t>
      </w:r>
      <w:r w:rsidR="006F02D3">
        <w:rPr>
          <w:rFonts w:ascii="Times New Roman" w:hAnsi="Times New Roman" w:cs="Times New Roman"/>
          <w:sz w:val="24"/>
          <w:szCs w:val="24"/>
        </w:rPr>
        <w:t xml:space="preserve"> or been a target of an attack?</w:t>
      </w:r>
    </w:p>
    <w:p w14:paraId="54117B5D" w14:textId="3DB67614" w:rsidR="00E2512E" w:rsidRDefault="00E2512E" w:rsidP="00EC79A5">
      <w:pPr>
        <w:spacing w:after="0"/>
        <w:rPr>
          <w:rFonts w:ascii="Times New Roman" w:hAnsi="Times New Roman" w:cs="Times New Roman"/>
          <w:sz w:val="24"/>
          <w:szCs w:val="24"/>
        </w:rPr>
      </w:pPr>
    </w:p>
    <w:bookmarkEnd w:id="1"/>
    <w:p w14:paraId="53328CF4" w14:textId="2F969A71" w:rsidR="00E2512E" w:rsidRPr="002058B1" w:rsidRDefault="00E2512E" w:rsidP="002058B1">
      <w:pPr>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DEBT INFORMATION</w:t>
      </w:r>
    </w:p>
    <w:p w14:paraId="3F5842F2"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Any new debt secured since your last audit?</w:t>
      </w:r>
    </w:p>
    <w:p w14:paraId="202B9700"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If so, please provide explanation and debt schedule if outside of MMBB.</w:t>
      </w:r>
    </w:p>
    <w:p w14:paraId="6AB7F35A" w14:textId="77777777" w:rsidR="00E2512E" w:rsidRDefault="00E2512E" w:rsidP="00E2512E">
      <w:pPr>
        <w:spacing w:after="0"/>
        <w:rPr>
          <w:rFonts w:ascii="Times New Roman" w:hAnsi="Times New Roman" w:cs="Times New Roman"/>
          <w:sz w:val="24"/>
          <w:szCs w:val="24"/>
        </w:rPr>
      </w:pPr>
    </w:p>
    <w:p w14:paraId="28E97B72" w14:textId="1320F577" w:rsidR="00E2512E" w:rsidRDefault="00E2512E" w:rsidP="00E251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371129D" wp14:editId="5CC78B17">
                <wp:simplePos x="0" y="0"/>
                <wp:positionH relativeFrom="column">
                  <wp:posOffset>1743075</wp:posOffset>
                </wp:positionH>
                <wp:positionV relativeFrom="page">
                  <wp:posOffset>6248400</wp:posOffset>
                </wp:positionV>
                <wp:extent cx="5118100" cy="1555115"/>
                <wp:effectExtent l="0" t="0" r="25400" b="26035"/>
                <wp:wrapNone/>
                <wp:docPr id="13" name="Text Box 13"/>
                <wp:cNvGraphicFramePr/>
                <a:graphic xmlns:a="http://schemas.openxmlformats.org/drawingml/2006/main">
                  <a:graphicData uri="http://schemas.microsoft.com/office/word/2010/wordprocessingShape">
                    <wps:wsp>
                      <wps:cNvSpPr txBox="1"/>
                      <wps:spPr>
                        <a:xfrm>
                          <a:off x="0" y="0"/>
                          <a:ext cx="5118100" cy="1555115"/>
                        </a:xfrm>
                        <a:prstGeom prst="rect">
                          <a:avLst/>
                        </a:prstGeom>
                        <a:solidFill>
                          <a:schemeClr val="lt1"/>
                        </a:solidFill>
                        <a:ln w="6350">
                          <a:solidFill>
                            <a:prstClr val="black"/>
                          </a:solidFill>
                        </a:ln>
                      </wps:spPr>
                      <wps:txbx>
                        <w:txbxContent>
                          <w:p w14:paraId="19BC4264" w14:textId="77777777" w:rsidR="00E2512E" w:rsidRDefault="00E2512E" w:rsidP="00E2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71129D" id="Text Box 13" o:spid="_x0000_s1031" type="#_x0000_t202" style="position:absolute;margin-left:137.25pt;margin-top:492pt;width:403pt;height:122.45pt;z-index:2516776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" fillcolor="white [3201]" strokeweight=".5pt">
                <v:textbox>
                  <w:txbxContent>
                    <w:p w14:paraId="19BC4264" w14:textId="77777777" w:rsidR="00E2512E" w:rsidRDefault="00E2512E" w:rsidP="00E2512E"/>
                  </w:txbxContent>
                </v:textbox>
                <w10:wrap anchory="page"/>
              </v:shape>
            </w:pict>
          </mc:Fallback>
        </mc:AlternateContent>
      </w:r>
      <w:r>
        <w:rPr>
          <w:rFonts w:ascii="Times New Roman" w:hAnsi="Times New Roman" w:cs="Times New Roman"/>
          <w:sz w:val="24"/>
          <w:szCs w:val="24"/>
        </w:rPr>
        <w:t>Any approved debt not issued yet?</w:t>
      </w:r>
    </w:p>
    <w:p w14:paraId="22A69120"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If so, please briefly explain:</w:t>
      </w:r>
    </w:p>
    <w:p w14:paraId="69790C51" w14:textId="77777777" w:rsidR="00E2512E" w:rsidRDefault="00E2512E" w:rsidP="00E2512E">
      <w:pPr>
        <w:spacing w:after="0"/>
        <w:rPr>
          <w:rFonts w:ascii="Times New Roman" w:hAnsi="Times New Roman" w:cs="Times New Roman"/>
          <w:sz w:val="24"/>
          <w:szCs w:val="24"/>
        </w:rPr>
      </w:pPr>
    </w:p>
    <w:p w14:paraId="4F0624AE" w14:textId="77777777" w:rsidR="00E2512E" w:rsidRDefault="00E2512E" w:rsidP="00E2512E">
      <w:pPr>
        <w:spacing w:after="0"/>
        <w:rPr>
          <w:rFonts w:ascii="Times New Roman" w:hAnsi="Times New Roman" w:cs="Times New Roman"/>
          <w:sz w:val="24"/>
          <w:szCs w:val="24"/>
        </w:rPr>
      </w:pPr>
    </w:p>
    <w:p w14:paraId="2F14E96A" w14:textId="77777777" w:rsidR="00E2512E" w:rsidRDefault="00E2512E" w:rsidP="00E2512E">
      <w:pPr>
        <w:spacing w:after="0"/>
        <w:rPr>
          <w:rFonts w:ascii="Times New Roman" w:hAnsi="Times New Roman" w:cs="Times New Roman"/>
          <w:sz w:val="24"/>
          <w:szCs w:val="24"/>
        </w:rPr>
      </w:pPr>
    </w:p>
    <w:p w14:paraId="74DCFC48" w14:textId="77777777" w:rsidR="00E2512E" w:rsidRDefault="00E2512E" w:rsidP="00E2512E">
      <w:pPr>
        <w:spacing w:after="0"/>
        <w:rPr>
          <w:rFonts w:ascii="Times New Roman" w:hAnsi="Times New Roman" w:cs="Times New Roman"/>
          <w:sz w:val="24"/>
          <w:szCs w:val="24"/>
        </w:rPr>
      </w:pPr>
    </w:p>
    <w:p w14:paraId="626645EA" w14:textId="77777777" w:rsidR="00E2512E" w:rsidRDefault="00E2512E" w:rsidP="00E2512E">
      <w:pPr>
        <w:spacing w:after="0"/>
        <w:rPr>
          <w:rFonts w:ascii="Times New Roman" w:hAnsi="Times New Roman" w:cs="Times New Roman"/>
          <w:sz w:val="24"/>
          <w:szCs w:val="24"/>
        </w:rPr>
      </w:pPr>
    </w:p>
    <w:p w14:paraId="587FCF21" w14:textId="77777777" w:rsidR="00E2512E" w:rsidRDefault="00E2512E" w:rsidP="00E2512E">
      <w:pPr>
        <w:spacing w:after="0"/>
        <w:rPr>
          <w:rFonts w:ascii="Times New Roman" w:hAnsi="Times New Roman" w:cs="Times New Roman"/>
          <w:sz w:val="24"/>
          <w:szCs w:val="24"/>
        </w:rPr>
      </w:pPr>
    </w:p>
    <w:p w14:paraId="6044E1EA" w14:textId="77777777" w:rsidR="00E2512E" w:rsidRDefault="00E2512E" w:rsidP="00E2512E">
      <w:pPr>
        <w:spacing w:after="0"/>
        <w:rPr>
          <w:rFonts w:ascii="Times New Roman" w:hAnsi="Times New Roman" w:cs="Times New Roman"/>
          <w:sz w:val="24"/>
          <w:szCs w:val="24"/>
        </w:rPr>
      </w:pPr>
    </w:p>
    <w:p w14:paraId="6EF8A90D" w14:textId="77777777" w:rsidR="00E2512E" w:rsidRDefault="00E2512E" w:rsidP="00E2512E">
      <w:pPr>
        <w:spacing w:after="0"/>
        <w:rPr>
          <w:rFonts w:ascii="Times New Roman" w:hAnsi="Times New Roman" w:cs="Times New Roman"/>
          <w:sz w:val="24"/>
          <w:szCs w:val="24"/>
        </w:rPr>
      </w:pPr>
    </w:p>
    <w:p w14:paraId="686D9EC7" w14:textId="62876614"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 xml:space="preserve">Any anticipated large projects in the next two years? </w:t>
      </w:r>
    </w:p>
    <w:p w14:paraId="14626285" w14:textId="7F63F723" w:rsidR="00E2512E" w:rsidRDefault="00E2512E" w:rsidP="00E251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BA0EF8D" wp14:editId="3E75A217">
                <wp:simplePos x="0" y="0"/>
                <wp:positionH relativeFrom="column">
                  <wp:posOffset>9525</wp:posOffset>
                </wp:positionH>
                <wp:positionV relativeFrom="page">
                  <wp:posOffset>8201025</wp:posOffset>
                </wp:positionV>
                <wp:extent cx="6744970" cy="1626870"/>
                <wp:effectExtent l="0" t="0" r="17780" b="11430"/>
                <wp:wrapNone/>
                <wp:docPr id="14" name="Text Box 14"/>
                <wp:cNvGraphicFramePr/>
                <a:graphic xmlns:a="http://schemas.openxmlformats.org/drawingml/2006/main">
                  <a:graphicData uri="http://schemas.microsoft.com/office/word/2010/wordprocessingShape">
                    <wps:wsp>
                      <wps:cNvSpPr txBox="1"/>
                      <wps:spPr>
                        <a:xfrm>
                          <a:off x="0" y="0"/>
                          <a:ext cx="6744970" cy="1626870"/>
                        </a:xfrm>
                        <a:prstGeom prst="rect">
                          <a:avLst/>
                        </a:prstGeom>
                        <a:solidFill>
                          <a:schemeClr val="lt1"/>
                        </a:solidFill>
                        <a:ln w="6350">
                          <a:solidFill>
                            <a:prstClr val="black"/>
                          </a:solidFill>
                        </a:ln>
                      </wps:spPr>
                      <wps:txbx>
                        <w:txbxContent>
                          <w:p w14:paraId="3C8701D1" w14:textId="77777777" w:rsidR="00E2512E" w:rsidRDefault="00E2512E" w:rsidP="00E2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0EF8D" id="Text Box 14" o:spid="_x0000_s1032" type="#_x0000_t202" style="position:absolute;margin-left:.75pt;margin-top:645.75pt;width:531.1pt;height:12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" fillcolor="white [3201]" strokeweight=".5pt">
                <v:textbox>
                  <w:txbxContent>
                    <w:p w14:paraId="3C8701D1" w14:textId="77777777" w:rsidR="00E2512E" w:rsidRDefault="00E2512E" w:rsidP="00E2512E"/>
                  </w:txbxContent>
                </v:textbox>
                <w10:wrap anchory="page"/>
              </v:shape>
            </w:pict>
          </mc:Fallback>
        </mc:AlternateContent>
      </w:r>
    </w:p>
    <w:p w14:paraId="115097BB" w14:textId="5BD98CC4" w:rsidR="00E2512E" w:rsidRDefault="00E2512E" w:rsidP="00E2512E">
      <w:pPr>
        <w:spacing w:after="0"/>
        <w:rPr>
          <w:rFonts w:ascii="Times New Roman" w:hAnsi="Times New Roman" w:cs="Times New Roman"/>
          <w:sz w:val="24"/>
          <w:szCs w:val="24"/>
        </w:rPr>
      </w:pPr>
    </w:p>
    <w:p w14:paraId="43FA1F02" w14:textId="6D846777" w:rsidR="00E2512E" w:rsidRDefault="00E2512E" w:rsidP="00E2512E">
      <w:pPr>
        <w:spacing w:after="0"/>
        <w:rPr>
          <w:rFonts w:ascii="Times New Roman" w:hAnsi="Times New Roman" w:cs="Times New Roman"/>
          <w:sz w:val="24"/>
          <w:szCs w:val="24"/>
        </w:rPr>
      </w:pPr>
    </w:p>
    <w:p w14:paraId="0B8234F9" w14:textId="1D36E7EF" w:rsidR="00E2512E" w:rsidRDefault="00E2512E" w:rsidP="00E2512E">
      <w:pPr>
        <w:spacing w:after="0"/>
        <w:rPr>
          <w:rFonts w:ascii="Times New Roman" w:hAnsi="Times New Roman" w:cs="Times New Roman"/>
          <w:sz w:val="24"/>
          <w:szCs w:val="24"/>
        </w:rPr>
      </w:pPr>
    </w:p>
    <w:p w14:paraId="5E6C8D7F" w14:textId="057D1A88" w:rsidR="00E2512E" w:rsidRDefault="00E2512E" w:rsidP="00E2512E">
      <w:pPr>
        <w:spacing w:after="0"/>
        <w:rPr>
          <w:rFonts w:ascii="Times New Roman" w:hAnsi="Times New Roman" w:cs="Times New Roman"/>
          <w:sz w:val="24"/>
          <w:szCs w:val="24"/>
        </w:rPr>
      </w:pPr>
    </w:p>
    <w:p w14:paraId="2B6F7B45" w14:textId="41D81F4D" w:rsidR="00E918C7" w:rsidRDefault="00E918C7">
      <w:pPr>
        <w:rPr>
          <w:rFonts w:ascii="Times New Roman" w:hAnsi="Times New Roman" w:cs="Times New Roman"/>
          <w:sz w:val="24"/>
          <w:szCs w:val="24"/>
        </w:rPr>
      </w:pPr>
      <w:r>
        <w:rPr>
          <w:rFonts w:ascii="Times New Roman" w:hAnsi="Times New Roman" w:cs="Times New Roman"/>
          <w:sz w:val="24"/>
          <w:szCs w:val="24"/>
        </w:rPr>
        <w:br w:type="page"/>
      </w:r>
    </w:p>
    <w:p w14:paraId="0EF63145" w14:textId="15CCDEBD" w:rsidR="00E2512E" w:rsidRDefault="00E2512E" w:rsidP="00E2512E">
      <w:pPr>
        <w:spacing w:after="0"/>
        <w:rPr>
          <w:rFonts w:ascii="Times New Roman" w:hAnsi="Times New Roman" w:cs="Times New Roman"/>
          <w:sz w:val="24"/>
          <w:szCs w:val="24"/>
        </w:rPr>
      </w:pPr>
    </w:p>
    <w:p w14:paraId="3ED88957" w14:textId="1ECABF1A" w:rsidR="00E2512E" w:rsidRPr="005A45D0" w:rsidRDefault="00E2512E" w:rsidP="002058B1">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OUTSTANDING DEBT NOT WITH THE BOND BANK</w:t>
      </w:r>
    </w:p>
    <w:p w14:paraId="60E2BECC" w14:textId="75BE7E29" w:rsidR="00E2512E" w:rsidRDefault="00E2512E" w:rsidP="00E2512E">
      <w:pPr>
        <w:spacing w:after="0"/>
        <w:jc w:val="center"/>
        <w:rPr>
          <w:rFonts w:ascii="Times New Roman" w:hAnsi="Times New Roman" w:cs="Times New Roman"/>
          <w:sz w:val="24"/>
          <w:szCs w:val="24"/>
        </w:rPr>
      </w:pPr>
    </w:p>
    <w:p w14:paraId="70192E6D" w14:textId="329A1934" w:rsidR="00E2512E" w:rsidRDefault="00E2512E" w:rsidP="00E2512E">
      <w:pPr>
        <w:spacing w:after="0"/>
        <w:jc w:val="center"/>
        <w:rPr>
          <w:rFonts w:ascii="Times New Roman" w:hAnsi="Times New Roman" w:cs="Times New Roman"/>
          <w:color w:val="FF0000"/>
          <w:sz w:val="24"/>
          <w:szCs w:val="24"/>
        </w:rPr>
      </w:pPr>
      <w:r w:rsidRPr="00E2512E">
        <w:rPr>
          <w:rFonts w:ascii="Times New Roman" w:hAnsi="Times New Roman" w:cs="Times New Roman"/>
          <w:color w:val="FF0000"/>
          <w:sz w:val="24"/>
          <w:szCs w:val="24"/>
        </w:rPr>
        <w:t xml:space="preserve">PLEASE ATTACH YOUR DEBT SCHEDULES FOR ALL DEBT </w:t>
      </w:r>
      <w:r w:rsidR="006205A6">
        <w:rPr>
          <w:rFonts w:ascii="Times New Roman" w:hAnsi="Times New Roman" w:cs="Times New Roman"/>
          <w:color w:val="FF0000"/>
          <w:sz w:val="24"/>
          <w:szCs w:val="24"/>
        </w:rPr>
        <w:t>NOT WITH</w:t>
      </w:r>
      <w:r w:rsidRPr="00E2512E">
        <w:rPr>
          <w:rFonts w:ascii="Times New Roman" w:hAnsi="Times New Roman" w:cs="Times New Roman"/>
          <w:color w:val="FF0000"/>
          <w:sz w:val="24"/>
          <w:szCs w:val="24"/>
        </w:rPr>
        <w:t xml:space="preserve"> MMBB</w:t>
      </w:r>
    </w:p>
    <w:p w14:paraId="3C2510D8" w14:textId="750409BA" w:rsidR="00E2512E" w:rsidRDefault="00E2512E" w:rsidP="00E2512E">
      <w:pPr>
        <w:spacing w:after="0"/>
        <w:jc w:val="center"/>
        <w:rPr>
          <w:rFonts w:ascii="Times New Roman" w:hAnsi="Times New Roman" w:cs="Times New Roman"/>
          <w:color w:val="FF0000"/>
          <w:sz w:val="24"/>
          <w:szCs w:val="24"/>
        </w:rPr>
      </w:pPr>
    </w:p>
    <w:p w14:paraId="66DB236A" w14:textId="77777777" w:rsidR="001E3A17" w:rsidRDefault="001E3A17" w:rsidP="002058B1">
      <w:pPr>
        <w:spacing w:after="0"/>
        <w:rPr>
          <w:rFonts w:ascii="Times New Roman" w:hAnsi="Times New Roman" w:cs="Times New Roman"/>
          <w:b/>
          <w:bCs/>
          <w:color w:val="1F3864" w:themeColor="accent1" w:themeShade="80"/>
          <w:sz w:val="24"/>
          <w:szCs w:val="24"/>
          <w:u w:val="thick" w:color="1F3864" w:themeColor="accent1" w:themeShade="80"/>
        </w:rPr>
      </w:pPr>
    </w:p>
    <w:p w14:paraId="6362EBF4" w14:textId="3A2F3313" w:rsidR="001E3A17" w:rsidRDefault="001E3A17"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FC73F10" w14:textId="50E64DEA" w:rsidR="002058B1" w:rsidRDefault="002058B1"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2E47DD41" w14:textId="77777777" w:rsidR="002058B1" w:rsidRDefault="002058B1"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F2B874A" w14:textId="77777777" w:rsidR="002058B1" w:rsidRDefault="002058B1"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5871CAE" w14:textId="7FEA87A6" w:rsidR="0017047D" w:rsidRPr="005A45D0" w:rsidRDefault="0017047D"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ECONOMIC INFORMATION</w:t>
      </w:r>
      <w:r w:rsidR="007E2B69" w:rsidRPr="007E2B69">
        <w:rPr>
          <w:rFonts w:ascii="Times New Roman" w:hAnsi="Times New Roman" w:cs="Times New Roman"/>
          <w:i/>
          <w:iCs/>
          <w:sz w:val="24"/>
          <w:szCs w:val="24"/>
        </w:rPr>
        <w:t xml:space="preserve"> </w:t>
      </w:r>
    </w:p>
    <w:p w14:paraId="540BE9B7" w14:textId="1291998F" w:rsidR="002058B1" w:rsidRDefault="002058B1" w:rsidP="002058B1">
      <w:pPr>
        <w:spacing w:after="0"/>
        <w:rPr>
          <w:rFonts w:ascii="Times New Roman" w:hAnsi="Times New Roman" w:cs="Times New Roman"/>
          <w:sz w:val="24"/>
          <w:szCs w:val="24"/>
        </w:rPr>
      </w:pPr>
    </w:p>
    <w:p w14:paraId="06BABC2A" w14:textId="43780E54" w:rsidR="0017047D" w:rsidRDefault="004F70AB" w:rsidP="0017047D">
      <w:pPr>
        <w:spacing w:after="0"/>
        <w:rPr>
          <w:rFonts w:ascii="Times New Roman" w:hAnsi="Times New Roman" w:cs="Times New Roman"/>
          <w:sz w:val="24"/>
          <w:szCs w:val="24"/>
        </w:rPr>
      </w:pPr>
      <w:r>
        <w:rPr>
          <w:rFonts w:ascii="Times New Roman" w:hAnsi="Times New Roman" w:cs="Times New Roman"/>
          <w:sz w:val="24"/>
          <w:szCs w:val="24"/>
        </w:rPr>
        <w:t>List all the municipalities your district serves</w:t>
      </w:r>
    </w:p>
    <w:tbl>
      <w:tblPr>
        <w:tblW w:w="7905" w:type="dxa"/>
        <w:jc w:val="center"/>
        <w:tblLook w:val="04A0" w:firstRow="1" w:lastRow="0" w:firstColumn="1" w:lastColumn="0" w:noHBand="0" w:noVBand="1"/>
      </w:tblPr>
      <w:tblGrid>
        <w:gridCol w:w="1257"/>
        <w:gridCol w:w="896"/>
        <w:gridCol w:w="1036"/>
        <w:gridCol w:w="976"/>
        <w:gridCol w:w="708"/>
        <w:gridCol w:w="1176"/>
        <w:gridCol w:w="888"/>
        <w:gridCol w:w="968"/>
      </w:tblGrid>
      <w:tr w:rsidR="004F70AB" w:rsidRPr="00293AB0" w14:paraId="6A92FF20" w14:textId="77777777" w:rsidTr="004F70AB">
        <w:trPr>
          <w:trHeight w:val="255"/>
          <w:jc w:val="center"/>
        </w:trPr>
        <w:tc>
          <w:tcPr>
            <w:tcW w:w="1257" w:type="dxa"/>
            <w:tcBorders>
              <w:top w:val="single" w:sz="4" w:space="0" w:color="auto"/>
              <w:left w:val="single" w:sz="4" w:space="0" w:color="auto"/>
              <w:bottom w:val="nil"/>
              <w:right w:val="nil"/>
            </w:tcBorders>
            <w:noWrap/>
            <w:vAlign w:val="bottom"/>
            <w:hideMark/>
          </w:tcPr>
          <w:p w14:paraId="204C9EA6" w14:textId="75409BA0" w:rsidR="004F70AB" w:rsidRPr="00293AB0" w:rsidRDefault="004F70AB" w:rsidP="00293AB0">
            <w:pPr>
              <w:spacing w:after="0" w:line="240" w:lineRule="auto"/>
              <w:rPr>
                <w:rFonts w:ascii="Times New Roman" w:eastAsia="Times New Roman" w:hAnsi="Times New Roman" w:cs="Times New Roman"/>
                <w:sz w:val="24"/>
                <w:szCs w:val="24"/>
                <w:u w:val="single"/>
              </w:rPr>
            </w:pPr>
            <w:r w:rsidRPr="00293AB0">
              <w:rPr>
                <w:rFonts w:ascii="Times New Roman" w:eastAsia="Times New Roman" w:hAnsi="Times New Roman" w:cs="Times New Roman"/>
                <w:sz w:val="24"/>
                <w:szCs w:val="24"/>
                <w:u w:val="single"/>
              </w:rPr>
              <w:t>T</w:t>
            </w:r>
            <w:r>
              <w:rPr>
                <w:rFonts w:ascii="Times New Roman" w:eastAsia="Times New Roman" w:hAnsi="Times New Roman" w:cs="Times New Roman"/>
                <w:sz w:val="24"/>
                <w:szCs w:val="24"/>
                <w:u w:val="single"/>
              </w:rPr>
              <w:t>own/City</w:t>
            </w:r>
          </w:p>
        </w:tc>
        <w:tc>
          <w:tcPr>
            <w:tcW w:w="896" w:type="dxa"/>
            <w:tcBorders>
              <w:top w:val="single" w:sz="4" w:space="0" w:color="auto"/>
              <w:left w:val="nil"/>
              <w:bottom w:val="nil"/>
              <w:right w:val="nil"/>
            </w:tcBorders>
            <w:noWrap/>
            <w:vAlign w:val="bottom"/>
            <w:hideMark/>
          </w:tcPr>
          <w:p w14:paraId="366F12CF" w14:textId="77777777" w:rsidR="004F70AB" w:rsidRPr="00293AB0" w:rsidRDefault="004F70AB" w:rsidP="00293AB0">
            <w:pPr>
              <w:spacing w:after="0" w:line="240" w:lineRule="auto"/>
              <w:rPr>
                <w:rFonts w:ascii="Times New Roman" w:eastAsia="Times New Roman" w:hAnsi="Times New Roman" w:cs="Times New Roman"/>
                <w:sz w:val="24"/>
                <w:szCs w:val="24"/>
                <w:u w:val="single"/>
              </w:rPr>
            </w:pPr>
          </w:p>
        </w:tc>
        <w:tc>
          <w:tcPr>
            <w:tcW w:w="1036" w:type="dxa"/>
            <w:tcBorders>
              <w:top w:val="single" w:sz="4" w:space="0" w:color="auto"/>
              <w:left w:val="nil"/>
              <w:bottom w:val="nil"/>
              <w:right w:val="nil"/>
            </w:tcBorders>
            <w:noWrap/>
            <w:vAlign w:val="bottom"/>
            <w:hideMark/>
          </w:tcPr>
          <w:p w14:paraId="5E315422" w14:textId="77777777" w:rsidR="004F70AB" w:rsidRPr="00293AB0" w:rsidRDefault="004F70AB" w:rsidP="00293AB0">
            <w:pPr>
              <w:spacing w:after="0" w:line="240" w:lineRule="auto"/>
              <w:jc w:val="center"/>
              <w:rPr>
                <w:rFonts w:ascii="Times New Roman" w:eastAsia="Times New Roman" w:hAnsi="Times New Roman" w:cs="Times New Roman"/>
                <w:sz w:val="20"/>
                <w:szCs w:val="20"/>
              </w:rPr>
            </w:pPr>
          </w:p>
        </w:tc>
        <w:tc>
          <w:tcPr>
            <w:tcW w:w="976" w:type="dxa"/>
            <w:tcBorders>
              <w:top w:val="single" w:sz="4" w:space="0" w:color="auto"/>
              <w:left w:val="nil"/>
              <w:bottom w:val="nil"/>
            </w:tcBorders>
            <w:noWrap/>
            <w:vAlign w:val="bottom"/>
            <w:hideMark/>
          </w:tcPr>
          <w:p w14:paraId="25757A63" w14:textId="77777777" w:rsidR="004F70AB" w:rsidRPr="00293AB0" w:rsidRDefault="004F70AB" w:rsidP="00293AB0">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right w:val="single" w:sz="4" w:space="0" w:color="auto"/>
            </w:tcBorders>
            <w:noWrap/>
            <w:vAlign w:val="bottom"/>
            <w:hideMark/>
          </w:tcPr>
          <w:p w14:paraId="26E5003B" w14:textId="1D7A6C11" w:rsidR="004F70AB" w:rsidRPr="00293AB0" w:rsidRDefault="004F70AB" w:rsidP="00293AB0">
            <w:pPr>
              <w:spacing w:after="0" w:line="240" w:lineRule="auto"/>
              <w:jc w:val="center"/>
              <w:rPr>
                <w:rFonts w:ascii="Times New Roman" w:eastAsia="Times New Roman" w:hAnsi="Times New Roman" w:cs="Times New Roman"/>
                <w:sz w:val="24"/>
                <w:szCs w:val="24"/>
                <w:u w:val="single"/>
              </w:rPr>
            </w:pPr>
          </w:p>
        </w:tc>
        <w:tc>
          <w:tcPr>
            <w:tcW w:w="3032" w:type="dxa"/>
            <w:gridSpan w:val="3"/>
            <w:tcBorders>
              <w:top w:val="single" w:sz="4" w:space="0" w:color="auto"/>
              <w:left w:val="single" w:sz="4" w:space="0" w:color="auto"/>
              <w:bottom w:val="nil"/>
              <w:right w:val="single" w:sz="4" w:space="0" w:color="auto"/>
            </w:tcBorders>
            <w:noWrap/>
            <w:vAlign w:val="bottom"/>
            <w:hideMark/>
          </w:tcPr>
          <w:p w14:paraId="6196A05D" w14:textId="2CA1F26F" w:rsidR="004F70AB" w:rsidRPr="00293AB0" w:rsidRDefault="004F70AB" w:rsidP="00293AB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u w:val="single"/>
              </w:rPr>
              <w:t>Estimated # of people being served (customers)</w:t>
            </w:r>
          </w:p>
        </w:tc>
      </w:tr>
      <w:tr w:rsidR="00293AB0" w:rsidRPr="00293AB0" w14:paraId="17453A27" w14:textId="77777777" w:rsidTr="004F70AB">
        <w:trPr>
          <w:trHeight w:val="255"/>
          <w:jc w:val="center"/>
        </w:trPr>
        <w:tc>
          <w:tcPr>
            <w:tcW w:w="1257" w:type="dxa"/>
            <w:tcBorders>
              <w:top w:val="nil"/>
              <w:left w:val="single" w:sz="4" w:space="0" w:color="auto"/>
              <w:bottom w:val="single" w:sz="4" w:space="0" w:color="auto"/>
              <w:right w:val="nil"/>
            </w:tcBorders>
            <w:noWrap/>
            <w:vAlign w:val="bottom"/>
            <w:hideMark/>
          </w:tcPr>
          <w:p w14:paraId="24526BAF"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noWrap/>
            <w:vAlign w:val="bottom"/>
            <w:hideMark/>
          </w:tcPr>
          <w:p w14:paraId="08F9D21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noWrap/>
            <w:vAlign w:val="bottom"/>
            <w:hideMark/>
          </w:tcPr>
          <w:p w14:paraId="72FEB5E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vAlign w:val="bottom"/>
            <w:hideMark/>
          </w:tcPr>
          <w:p w14:paraId="3095DD3A"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left w:val="nil"/>
              <w:bottom w:val="single" w:sz="4" w:space="0" w:color="auto"/>
              <w:right w:val="single" w:sz="4" w:space="0" w:color="auto"/>
            </w:tcBorders>
            <w:noWrap/>
            <w:vAlign w:val="bottom"/>
            <w:hideMark/>
          </w:tcPr>
          <w:p w14:paraId="0054C06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76" w:type="dxa"/>
            <w:tcBorders>
              <w:top w:val="nil"/>
              <w:left w:val="nil"/>
              <w:bottom w:val="single" w:sz="4" w:space="0" w:color="auto"/>
              <w:right w:val="nil"/>
            </w:tcBorders>
            <w:noWrap/>
            <w:vAlign w:val="bottom"/>
            <w:hideMark/>
          </w:tcPr>
          <w:p w14:paraId="4E6704F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noWrap/>
            <w:vAlign w:val="bottom"/>
            <w:hideMark/>
          </w:tcPr>
          <w:p w14:paraId="6135683E"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noWrap/>
            <w:vAlign w:val="bottom"/>
            <w:hideMark/>
          </w:tcPr>
          <w:p w14:paraId="58ED00D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5A266EA8" w14:textId="77777777" w:rsidTr="004F70AB">
        <w:trPr>
          <w:trHeight w:val="255"/>
          <w:jc w:val="center"/>
        </w:trPr>
        <w:tc>
          <w:tcPr>
            <w:tcW w:w="1257" w:type="dxa"/>
            <w:tcBorders>
              <w:top w:val="nil"/>
              <w:left w:val="single" w:sz="4" w:space="0" w:color="auto"/>
              <w:bottom w:val="single" w:sz="4" w:space="0" w:color="auto"/>
              <w:right w:val="nil"/>
            </w:tcBorders>
            <w:noWrap/>
            <w:vAlign w:val="bottom"/>
            <w:hideMark/>
          </w:tcPr>
          <w:p w14:paraId="55D4B70B"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noWrap/>
            <w:vAlign w:val="bottom"/>
            <w:hideMark/>
          </w:tcPr>
          <w:p w14:paraId="5C7F08C5"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noWrap/>
            <w:vAlign w:val="bottom"/>
            <w:hideMark/>
          </w:tcPr>
          <w:p w14:paraId="10805D5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vAlign w:val="bottom"/>
            <w:hideMark/>
          </w:tcPr>
          <w:p w14:paraId="278A6C9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hideMark/>
          </w:tcPr>
          <w:p w14:paraId="0473978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76" w:type="dxa"/>
            <w:tcBorders>
              <w:top w:val="nil"/>
              <w:left w:val="nil"/>
              <w:bottom w:val="single" w:sz="4" w:space="0" w:color="auto"/>
              <w:right w:val="nil"/>
            </w:tcBorders>
            <w:noWrap/>
            <w:vAlign w:val="bottom"/>
            <w:hideMark/>
          </w:tcPr>
          <w:p w14:paraId="6187AC0A"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noWrap/>
            <w:vAlign w:val="bottom"/>
            <w:hideMark/>
          </w:tcPr>
          <w:p w14:paraId="2CDFF1B9"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noWrap/>
            <w:vAlign w:val="bottom"/>
            <w:hideMark/>
          </w:tcPr>
          <w:p w14:paraId="264903E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69D762B8" w14:textId="77777777" w:rsidTr="004F70AB">
        <w:trPr>
          <w:trHeight w:val="255"/>
          <w:jc w:val="center"/>
        </w:trPr>
        <w:tc>
          <w:tcPr>
            <w:tcW w:w="1257" w:type="dxa"/>
            <w:tcBorders>
              <w:top w:val="nil"/>
              <w:left w:val="single" w:sz="4" w:space="0" w:color="auto"/>
              <w:bottom w:val="single" w:sz="4" w:space="0" w:color="auto"/>
              <w:right w:val="nil"/>
            </w:tcBorders>
            <w:noWrap/>
            <w:vAlign w:val="bottom"/>
            <w:hideMark/>
          </w:tcPr>
          <w:p w14:paraId="0F700B69"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noWrap/>
            <w:vAlign w:val="bottom"/>
            <w:hideMark/>
          </w:tcPr>
          <w:p w14:paraId="58726F98"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noWrap/>
            <w:vAlign w:val="bottom"/>
            <w:hideMark/>
          </w:tcPr>
          <w:p w14:paraId="392FF9C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vAlign w:val="bottom"/>
            <w:hideMark/>
          </w:tcPr>
          <w:p w14:paraId="008D2B4C"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hideMark/>
          </w:tcPr>
          <w:p w14:paraId="42C2AF5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76" w:type="dxa"/>
            <w:tcBorders>
              <w:top w:val="nil"/>
              <w:left w:val="nil"/>
              <w:bottom w:val="single" w:sz="4" w:space="0" w:color="auto"/>
              <w:right w:val="nil"/>
            </w:tcBorders>
            <w:noWrap/>
            <w:vAlign w:val="bottom"/>
            <w:hideMark/>
          </w:tcPr>
          <w:p w14:paraId="41CD874E"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noWrap/>
            <w:vAlign w:val="bottom"/>
            <w:hideMark/>
          </w:tcPr>
          <w:p w14:paraId="04CC9375"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noWrap/>
            <w:vAlign w:val="bottom"/>
            <w:hideMark/>
          </w:tcPr>
          <w:p w14:paraId="374193F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662DDB8E" w14:textId="77777777" w:rsidTr="004F70AB">
        <w:trPr>
          <w:trHeight w:val="255"/>
          <w:jc w:val="center"/>
        </w:trPr>
        <w:tc>
          <w:tcPr>
            <w:tcW w:w="1257" w:type="dxa"/>
            <w:tcBorders>
              <w:top w:val="nil"/>
              <w:left w:val="single" w:sz="4" w:space="0" w:color="auto"/>
              <w:bottom w:val="single" w:sz="4" w:space="0" w:color="auto"/>
              <w:right w:val="nil"/>
            </w:tcBorders>
            <w:noWrap/>
            <w:vAlign w:val="bottom"/>
            <w:hideMark/>
          </w:tcPr>
          <w:p w14:paraId="06F318D2"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noWrap/>
            <w:vAlign w:val="bottom"/>
            <w:hideMark/>
          </w:tcPr>
          <w:p w14:paraId="370BD9F3"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noWrap/>
            <w:vAlign w:val="bottom"/>
            <w:hideMark/>
          </w:tcPr>
          <w:p w14:paraId="5CB518D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vAlign w:val="bottom"/>
            <w:hideMark/>
          </w:tcPr>
          <w:p w14:paraId="2A85E61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hideMark/>
          </w:tcPr>
          <w:p w14:paraId="6DD8C3D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76" w:type="dxa"/>
            <w:tcBorders>
              <w:top w:val="nil"/>
              <w:left w:val="nil"/>
              <w:bottom w:val="single" w:sz="4" w:space="0" w:color="auto"/>
              <w:right w:val="nil"/>
            </w:tcBorders>
            <w:noWrap/>
            <w:vAlign w:val="bottom"/>
            <w:hideMark/>
          </w:tcPr>
          <w:p w14:paraId="2FDEE86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noWrap/>
            <w:vAlign w:val="bottom"/>
            <w:hideMark/>
          </w:tcPr>
          <w:p w14:paraId="158584B8"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noWrap/>
            <w:vAlign w:val="bottom"/>
            <w:hideMark/>
          </w:tcPr>
          <w:p w14:paraId="3E41322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34E3170B" w14:textId="77777777" w:rsidTr="004F70AB">
        <w:trPr>
          <w:trHeight w:val="255"/>
          <w:jc w:val="center"/>
        </w:trPr>
        <w:tc>
          <w:tcPr>
            <w:tcW w:w="1257" w:type="dxa"/>
            <w:tcBorders>
              <w:top w:val="nil"/>
              <w:left w:val="single" w:sz="4" w:space="0" w:color="auto"/>
              <w:bottom w:val="single" w:sz="4" w:space="0" w:color="auto"/>
              <w:right w:val="nil"/>
            </w:tcBorders>
            <w:noWrap/>
            <w:vAlign w:val="bottom"/>
            <w:hideMark/>
          </w:tcPr>
          <w:p w14:paraId="084CCB2E"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noWrap/>
            <w:vAlign w:val="bottom"/>
            <w:hideMark/>
          </w:tcPr>
          <w:p w14:paraId="051B491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noWrap/>
            <w:vAlign w:val="bottom"/>
            <w:hideMark/>
          </w:tcPr>
          <w:p w14:paraId="02D0366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vAlign w:val="bottom"/>
            <w:hideMark/>
          </w:tcPr>
          <w:p w14:paraId="08C4AE1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hideMark/>
          </w:tcPr>
          <w:p w14:paraId="7C58896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76" w:type="dxa"/>
            <w:tcBorders>
              <w:top w:val="nil"/>
              <w:left w:val="nil"/>
              <w:bottom w:val="single" w:sz="4" w:space="0" w:color="auto"/>
              <w:right w:val="nil"/>
            </w:tcBorders>
            <w:noWrap/>
            <w:vAlign w:val="bottom"/>
            <w:hideMark/>
          </w:tcPr>
          <w:p w14:paraId="6B9CBA8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noWrap/>
            <w:vAlign w:val="bottom"/>
            <w:hideMark/>
          </w:tcPr>
          <w:p w14:paraId="76ABE677"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968" w:type="dxa"/>
            <w:tcBorders>
              <w:top w:val="nil"/>
              <w:left w:val="nil"/>
              <w:bottom w:val="single" w:sz="4" w:space="0" w:color="auto"/>
              <w:right w:val="single" w:sz="4" w:space="0" w:color="auto"/>
            </w:tcBorders>
            <w:noWrap/>
            <w:vAlign w:val="bottom"/>
            <w:hideMark/>
          </w:tcPr>
          <w:p w14:paraId="3BB549F5"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r>
    </w:tbl>
    <w:p w14:paraId="3CB7A841" w14:textId="77777777" w:rsidR="00AA0CDA" w:rsidRDefault="00AA0CDA" w:rsidP="0017047D">
      <w:pPr>
        <w:spacing w:after="0"/>
        <w:rPr>
          <w:rFonts w:ascii="Times New Roman" w:hAnsi="Times New Roman" w:cs="Times New Roman"/>
          <w:b/>
          <w:bCs/>
          <w:sz w:val="28"/>
          <w:szCs w:val="28"/>
        </w:rPr>
      </w:pPr>
    </w:p>
    <w:p w14:paraId="2FCA43F9" w14:textId="30FC0708" w:rsidR="00293AB0" w:rsidRPr="00AA0CDA" w:rsidRDefault="004F70AB" w:rsidP="0017047D">
      <w:pPr>
        <w:spacing w:after="0"/>
        <w:rPr>
          <w:rFonts w:ascii="Times New Roman" w:hAnsi="Times New Roman" w:cs="Times New Roman"/>
          <w:sz w:val="24"/>
          <w:szCs w:val="24"/>
        </w:rPr>
      </w:pPr>
      <w:r w:rsidRPr="00AA0CDA">
        <w:rPr>
          <w:rFonts w:ascii="Times New Roman" w:hAnsi="Times New Roman" w:cs="Times New Roman"/>
          <w:sz w:val="24"/>
          <w:szCs w:val="24"/>
        </w:rPr>
        <w:t>List any significant users or potential users who utilize more than 5% of the system with approximate percentage of capacity attribute</w:t>
      </w:r>
      <w:r w:rsidR="00AA0CDA" w:rsidRPr="00AA0CDA">
        <w:rPr>
          <w:rFonts w:ascii="Times New Roman" w:hAnsi="Times New Roman" w:cs="Times New Roman"/>
          <w:sz w:val="24"/>
          <w:szCs w:val="24"/>
        </w:rPr>
        <w:t>d</w:t>
      </w:r>
      <w:r w:rsidRPr="00AA0CDA">
        <w:rPr>
          <w:rFonts w:ascii="Times New Roman" w:hAnsi="Times New Roman" w:cs="Times New Roman"/>
          <w:sz w:val="24"/>
          <w:szCs w:val="24"/>
        </w:rPr>
        <w:t xml:space="preserve"> to each user.</w:t>
      </w:r>
    </w:p>
    <w:p w14:paraId="4FA67BCC" w14:textId="40E81C4C" w:rsidR="00AA0CDA" w:rsidRPr="00AA0CDA" w:rsidRDefault="00AA0CDA" w:rsidP="0017047D">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96"/>
        <w:gridCol w:w="3597"/>
        <w:gridCol w:w="3597"/>
      </w:tblGrid>
      <w:tr w:rsidR="00AA0CDA" w:rsidRPr="00AA0CDA" w14:paraId="738BA185" w14:textId="77777777" w:rsidTr="00AA0CDA">
        <w:tc>
          <w:tcPr>
            <w:tcW w:w="3596" w:type="dxa"/>
          </w:tcPr>
          <w:p w14:paraId="6DBD268B" w14:textId="6E64F6DC" w:rsidR="00AA0CDA" w:rsidRPr="00AA0CDA" w:rsidRDefault="00AA0CDA" w:rsidP="00AA0CDA">
            <w:pPr>
              <w:jc w:val="center"/>
              <w:rPr>
                <w:rFonts w:ascii="Times New Roman" w:hAnsi="Times New Roman" w:cs="Times New Roman"/>
                <w:sz w:val="24"/>
                <w:szCs w:val="24"/>
              </w:rPr>
            </w:pPr>
            <w:r w:rsidRPr="00AA0CDA">
              <w:rPr>
                <w:rFonts w:ascii="Times New Roman" w:hAnsi="Times New Roman" w:cs="Times New Roman"/>
                <w:sz w:val="24"/>
                <w:szCs w:val="24"/>
              </w:rPr>
              <w:t>Name of Individual or Business</w:t>
            </w:r>
          </w:p>
        </w:tc>
        <w:tc>
          <w:tcPr>
            <w:tcW w:w="3597" w:type="dxa"/>
          </w:tcPr>
          <w:p w14:paraId="0C7C8255" w14:textId="30893446" w:rsidR="00AA0CDA" w:rsidRPr="00AA0CDA" w:rsidRDefault="00AA0CDA" w:rsidP="00AA0CDA">
            <w:pPr>
              <w:jc w:val="center"/>
              <w:rPr>
                <w:rFonts w:ascii="Times New Roman" w:hAnsi="Times New Roman" w:cs="Times New Roman"/>
                <w:sz w:val="24"/>
                <w:szCs w:val="24"/>
              </w:rPr>
            </w:pPr>
            <w:r w:rsidRPr="00AA0CDA">
              <w:rPr>
                <w:rFonts w:ascii="Times New Roman" w:hAnsi="Times New Roman" w:cs="Times New Roman"/>
                <w:sz w:val="24"/>
                <w:szCs w:val="24"/>
              </w:rPr>
              <w:t>Annual User Charge</w:t>
            </w:r>
          </w:p>
        </w:tc>
        <w:tc>
          <w:tcPr>
            <w:tcW w:w="3597" w:type="dxa"/>
          </w:tcPr>
          <w:p w14:paraId="1FA0B6A5" w14:textId="50CCE73D" w:rsidR="00AA0CDA" w:rsidRPr="00AA0CDA" w:rsidRDefault="00AA0CDA" w:rsidP="00AA0CDA">
            <w:pPr>
              <w:jc w:val="center"/>
              <w:rPr>
                <w:rFonts w:ascii="Times New Roman" w:hAnsi="Times New Roman" w:cs="Times New Roman"/>
                <w:sz w:val="24"/>
                <w:szCs w:val="24"/>
              </w:rPr>
            </w:pPr>
            <w:r w:rsidRPr="00AA0CDA">
              <w:rPr>
                <w:rFonts w:ascii="Times New Roman" w:hAnsi="Times New Roman" w:cs="Times New Roman"/>
                <w:sz w:val="24"/>
                <w:szCs w:val="24"/>
              </w:rPr>
              <w:t>Percentage of Capacity</w:t>
            </w:r>
          </w:p>
        </w:tc>
      </w:tr>
      <w:tr w:rsidR="00AA0CDA" w:rsidRPr="00AA0CDA" w14:paraId="09146604" w14:textId="77777777" w:rsidTr="00AA0CDA">
        <w:tc>
          <w:tcPr>
            <w:tcW w:w="3596" w:type="dxa"/>
          </w:tcPr>
          <w:p w14:paraId="17469D0B" w14:textId="77777777" w:rsidR="00AA0CDA" w:rsidRPr="00AA0CDA" w:rsidRDefault="00AA0CDA" w:rsidP="00AA0CDA">
            <w:pPr>
              <w:jc w:val="center"/>
              <w:rPr>
                <w:rFonts w:ascii="Times New Roman" w:hAnsi="Times New Roman" w:cs="Times New Roman"/>
                <w:sz w:val="24"/>
                <w:szCs w:val="24"/>
              </w:rPr>
            </w:pPr>
          </w:p>
        </w:tc>
        <w:tc>
          <w:tcPr>
            <w:tcW w:w="3597" w:type="dxa"/>
          </w:tcPr>
          <w:p w14:paraId="0B037642" w14:textId="77777777" w:rsidR="00AA0CDA" w:rsidRPr="00AA0CDA" w:rsidRDefault="00AA0CDA" w:rsidP="00AA0CDA">
            <w:pPr>
              <w:jc w:val="center"/>
              <w:rPr>
                <w:rFonts w:ascii="Times New Roman" w:hAnsi="Times New Roman" w:cs="Times New Roman"/>
                <w:sz w:val="24"/>
                <w:szCs w:val="24"/>
              </w:rPr>
            </w:pPr>
          </w:p>
        </w:tc>
        <w:tc>
          <w:tcPr>
            <w:tcW w:w="3597" w:type="dxa"/>
          </w:tcPr>
          <w:p w14:paraId="1EDC6B7D" w14:textId="77777777" w:rsidR="00AA0CDA" w:rsidRPr="00AA0CDA" w:rsidRDefault="00AA0CDA" w:rsidP="00AA0CDA">
            <w:pPr>
              <w:jc w:val="center"/>
              <w:rPr>
                <w:rFonts w:ascii="Times New Roman" w:hAnsi="Times New Roman" w:cs="Times New Roman"/>
                <w:sz w:val="24"/>
                <w:szCs w:val="24"/>
              </w:rPr>
            </w:pPr>
          </w:p>
        </w:tc>
      </w:tr>
      <w:tr w:rsidR="00AA0CDA" w:rsidRPr="00AA0CDA" w14:paraId="197C021A" w14:textId="77777777" w:rsidTr="00AA0CDA">
        <w:tc>
          <w:tcPr>
            <w:tcW w:w="3596" w:type="dxa"/>
          </w:tcPr>
          <w:p w14:paraId="016FFEB7" w14:textId="77777777" w:rsidR="00AA0CDA" w:rsidRPr="00AA0CDA" w:rsidRDefault="00AA0CDA" w:rsidP="00AA0CDA">
            <w:pPr>
              <w:jc w:val="center"/>
              <w:rPr>
                <w:rFonts w:ascii="Times New Roman" w:hAnsi="Times New Roman" w:cs="Times New Roman"/>
                <w:sz w:val="24"/>
                <w:szCs w:val="24"/>
              </w:rPr>
            </w:pPr>
          </w:p>
        </w:tc>
        <w:tc>
          <w:tcPr>
            <w:tcW w:w="3597" w:type="dxa"/>
          </w:tcPr>
          <w:p w14:paraId="408B55EC" w14:textId="77777777" w:rsidR="00AA0CDA" w:rsidRPr="00AA0CDA" w:rsidRDefault="00AA0CDA" w:rsidP="00AA0CDA">
            <w:pPr>
              <w:jc w:val="center"/>
              <w:rPr>
                <w:rFonts w:ascii="Times New Roman" w:hAnsi="Times New Roman" w:cs="Times New Roman"/>
                <w:sz w:val="24"/>
                <w:szCs w:val="24"/>
              </w:rPr>
            </w:pPr>
          </w:p>
        </w:tc>
        <w:tc>
          <w:tcPr>
            <w:tcW w:w="3597" w:type="dxa"/>
          </w:tcPr>
          <w:p w14:paraId="3C6C155A" w14:textId="77777777" w:rsidR="00AA0CDA" w:rsidRPr="00AA0CDA" w:rsidRDefault="00AA0CDA" w:rsidP="00AA0CDA">
            <w:pPr>
              <w:jc w:val="center"/>
              <w:rPr>
                <w:rFonts w:ascii="Times New Roman" w:hAnsi="Times New Roman" w:cs="Times New Roman"/>
                <w:sz w:val="24"/>
                <w:szCs w:val="24"/>
              </w:rPr>
            </w:pPr>
          </w:p>
        </w:tc>
      </w:tr>
      <w:tr w:rsidR="00AA0CDA" w:rsidRPr="00AA0CDA" w14:paraId="3133BAE5" w14:textId="77777777" w:rsidTr="00AA0CDA">
        <w:tc>
          <w:tcPr>
            <w:tcW w:w="3596" w:type="dxa"/>
          </w:tcPr>
          <w:p w14:paraId="035823A7" w14:textId="77777777" w:rsidR="00AA0CDA" w:rsidRPr="00AA0CDA" w:rsidRDefault="00AA0CDA" w:rsidP="00AA0CDA">
            <w:pPr>
              <w:jc w:val="center"/>
              <w:rPr>
                <w:rFonts w:ascii="Times New Roman" w:hAnsi="Times New Roman" w:cs="Times New Roman"/>
                <w:sz w:val="24"/>
                <w:szCs w:val="24"/>
              </w:rPr>
            </w:pPr>
          </w:p>
        </w:tc>
        <w:tc>
          <w:tcPr>
            <w:tcW w:w="3597" w:type="dxa"/>
          </w:tcPr>
          <w:p w14:paraId="675C7497" w14:textId="77777777" w:rsidR="00AA0CDA" w:rsidRPr="00AA0CDA" w:rsidRDefault="00AA0CDA" w:rsidP="00AA0CDA">
            <w:pPr>
              <w:jc w:val="center"/>
              <w:rPr>
                <w:rFonts w:ascii="Times New Roman" w:hAnsi="Times New Roman" w:cs="Times New Roman"/>
                <w:sz w:val="24"/>
                <w:szCs w:val="24"/>
              </w:rPr>
            </w:pPr>
          </w:p>
        </w:tc>
        <w:tc>
          <w:tcPr>
            <w:tcW w:w="3597" w:type="dxa"/>
          </w:tcPr>
          <w:p w14:paraId="60F1A42A" w14:textId="77777777" w:rsidR="00AA0CDA" w:rsidRPr="00AA0CDA" w:rsidRDefault="00AA0CDA" w:rsidP="00AA0CDA">
            <w:pPr>
              <w:jc w:val="center"/>
              <w:rPr>
                <w:rFonts w:ascii="Times New Roman" w:hAnsi="Times New Roman" w:cs="Times New Roman"/>
                <w:sz w:val="24"/>
                <w:szCs w:val="24"/>
              </w:rPr>
            </w:pPr>
          </w:p>
        </w:tc>
      </w:tr>
      <w:tr w:rsidR="00AA0CDA" w:rsidRPr="00AA0CDA" w14:paraId="7045499C" w14:textId="77777777" w:rsidTr="00AA0CDA">
        <w:tc>
          <w:tcPr>
            <w:tcW w:w="3596" w:type="dxa"/>
          </w:tcPr>
          <w:p w14:paraId="41BBABF7" w14:textId="77777777" w:rsidR="00AA0CDA" w:rsidRPr="00AA0CDA" w:rsidRDefault="00AA0CDA" w:rsidP="00AA0CDA">
            <w:pPr>
              <w:jc w:val="center"/>
              <w:rPr>
                <w:rFonts w:ascii="Times New Roman" w:hAnsi="Times New Roman" w:cs="Times New Roman"/>
                <w:sz w:val="24"/>
                <w:szCs w:val="24"/>
              </w:rPr>
            </w:pPr>
          </w:p>
        </w:tc>
        <w:tc>
          <w:tcPr>
            <w:tcW w:w="3597" w:type="dxa"/>
          </w:tcPr>
          <w:p w14:paraId="57C0F2E7" w14:textId="77777777" w:rsidR="00AA0CDA" w:rsidRPr="00AA0CDA" w:rsidRDefault="00AA0CDA" w:rsidP="00AA0CDA">
            <w:pPr>
              <w:jc w:val="center"/>
              <w:rPr>
                <w:rFonts w:ascii="Times New Roman" w:hAnsi="Times New Roman" w:cs="Times New Roman"/>
                <w:sz w:val="24"/>
                <w:szCs w:val="24"/>
              </w:rPr>
            </w:pPr>
          </w:p>
        </w:tc>
        <w:tc>
          <w:tcPr>
            <w:tcW w:w="3597" w:type="dxa"/>
          </w:tcPr>
          <w:p w14:paraId="20336F65" w14:textId="77777777" w:rsidR="00AA0CDA" w:rsidRPr="00AA0CDA" w:rsidRDefault="00AA0CDA" w:rsidP="00AA0CDA">
            <w:pPr>
              <w:jc w:val="center"/>
              <w:rPr>
                <w:rFonts w:ascii="Times New Roman" w:hAnsi="Times New Roman" w:cs="Times New Roman"/>
                <w:sz w:val="24"/>
                <w:szCs w:val="24"/>
              </w:rPr>
            </w:pPr>
          </w:p>
        </w:tc>
      </w:tr>
    </w:tbl>
    <w:p w14:paraId="23926BA0" w14:textId="77777777" w:rsidR="00AA0CDA" w:rsidRPr="00AA0CDA" w:rsidRDefault="00AA0CDA" w:rsidP="00AA0CDA">
      <w:pPr>
        <w:spacing w:after="0"/>
        <w:jc w:val="center"/>
        <w:rPr>
          <w:rFonts w:ascii="Times New Roman" w:hAnsi="Times New Roman" w:cs="Times New Roman"/>
          <w:b/>
          <w:bCs/>
          <w:sz w:val="24"/>
          <w:szCs w:val="24"/>
        </w:rPr>
      </w:pPr>
    </w:p>
    <w:p w14:paraId="4ED6ED6A" w14:textId="2FAD17D6" w:rsidR="00293AB0" w:rsidRDefault="00AA0CDA" w:rsidP="00AA0CDA">
      <w:pPr>
        <w:spacing w:after="0"/>
        <w:jc w:val="center"/>
        <w:rPr>
          <w:rFonts w:ascii="Times New Roman" w:hAnsi="Times New Roman" w:cs="Times New Roman"/>
          <w:sz w:val="24"/>
          <w:szCs w:val="24"/>
        </w:rPr>
      </w:pPr>
      <w:r w:rsidRPr="00AA0CDA">
        <w:rPr>
          <w:rFonts w:ascii="Times New Roman" w:hAnsi="Times New Roman" w:cs="Times New Roman"/>
          <w:sz w:val="24"/>
          <w:szCs w:val="24"/>
        </w:rPr>
        <w:t>Facility and Rate Information for the Current and past 5 years</w:t>
      </w:r>
    </w:p>
    <w:tbl>
      <w:tblPr>
        <w:tblStyle w:val="TableGrid"/>
        <w:tblW w:w="0" w:type="auto"/>
        <w:tblLook w:val="04A0" w:firstRow="1" w:lastRow="0" w:firstColumn="1" w:lastColumn="0" w:noHBand="0" w:noVBand="1"/>
      </w:tblPr>
      <w:tblGrid>
        <w:gridCol w:w="1975"/>
        <w:gridCol w:w="1107"/>
        <w:gridCol w:w="1541"/>
        <w:gridCol w:w="1541"/>
        <w:gridCol w:w="1542"/>
        <w:gridCol w:w="1542"/>
        <w:gridCol w:w="1542"/>
      </w:tblGrid>
      <w:tr w:rsidR="00544372" w14:paraId="161B1BE4" w14:textId="77777777" w:rsidTr="00544372">
        <w:tc>
          <w:tcPr>
            <w:tcW w:w="1975" w:type="dxa"/>
          </w:tcPr>
          <w:p w14:paraId="51D5EC0D" w14:textId="77777777" w:rsidR="00544372" w:rsidRPr="00AA0CDA" w:rsidRDefault="00544372" w:rsidP="00544372">
            <w:pPr>
              <w:jc w:val="center"/>
              <w:rPr>
                <w:rFonts w:ascii="Times New Roman" w:hAnsi="Times New Roman" w:cs="Times New Roman"/>
                <w:sz w:val="24"/>
                <w:szCs w:val="24"/>
              </w:rPr>
            </w:pPr>
          </w:p>
        </w:tc>
        <w:tc>
          <w:tcPr>
            <w:tcW w:w="1107" w:type="dxa"/>
          </w:tcPr>
          <w:p w14:paraId="16CDA1AA" w14:textId="25DCC9C0" w:rsidR="00544372" w:rsidRPr="00AA0CDA" w:rsidRDefault="00544372" w:rsidP="00544372">
            <w:pPr>
              <w:jc w:val="center"/>
              <w:rPr>
                <w:rFonts w:ascii="Times New Roman" w:hAnsi="Times New Roman" w:cs="Times New Roman"/>
                <w:sz w:val="24"/>
                <w:szCs w:val="24"/>
              </w:rPr>
            </w:pPr>
            <w:r w:rsidRPr="00AA0CDA">
              <w:rPr>
                <w:rFonts w:ascii="Times New Roman" w:hAnsi="Times New Roman" w:cs="Times New Roman"/>
                <w:sz w:val="24"/>
                <w:szCs w:val="24"/>
              </w:rPr>
              <w:t>Previous Year</w:t>
            </w:r>
          </w:p>
        </w:tc>
        <w:tc>
          <w:tcPr>
            <w:tcW w:w="1541" w:type="dxa"/>
          </w:tcPr>
          <w:p w14:paraId="69BFC2A8" w14:textId="4866D957" w:rsidR="00544372" w:rsidRPr="00AA0CDA" w:rsidRDefault="00544372" w:rsidP="00544372">
            <w:pPr>
              <w:jc w:val="center"/>
              <w:rPr>
                <w:rFonts w:ascii="Times New Roman" w:hAnsi="Times New Roman" w:cs="Times New Roman"/>
                <w:sz w:val="24"/>
                <w:szCs w:val="24"/>
              </w:rPr>
            </w:pPr>
            <w:r w:rsidRPr="00467EEF">
              <w:rPr>
                <w:rFonts w:ascii="Times New Roman" w:hAnsi="Times New Roman" w:cs="Times New Roman"/>
                <w:sz w:val="24"/>
                <w:szCs w:val="24"/>
              </w:rPr>
              <w:t>Previous Year</w:t>
            </w:r>
          </w:p>
        </w:tc>
        <w:tc>
          <w:tcPr>
            <w:tcW w:w="1541" w:type="dxa"/>
          </w:tcPr>
          <w:p w14:paraId="7C9BA74E" w14:textId="2CACB6A6" w:rsidR="00544372" w:rsidRPr="00AA0CDA" w:rsidRDefault="00544372" w:rsidP="00544372">
            <w:pPr>
              <w:jc w:val="center"/>
              <w:rPr>
                <w:rFonts w:ascii="Times New Roman" w:hAnsi="Times New Roman" w:cs="Times New Roman"/>
                <w:sz w:val="24"/>
                <w:szCs w:val="24"/>
              </w:rPr>
            </w:pPr>
            <w:r w:rsidRPr="00467EEF">
              <w:rPr>
                <w:rFonts w:ascii="Times New Roman" w:hAnsi="Times New Roman" w:cs="Times New Roman"/>
                <w:sz w:val="24"/>
                <w:szCs w:val="24"/>
              </w:rPr>
              <w:t>Previous Year</w:t>
            </w:r>
          </w:p>
        </w:tc>
        <w:tc>
          <w:tcPr>
            <w:tcW w:w="1542" w:type="dxa"/>
          </w:tcPr>
          <w:p w14:paraId="7A6E5A56" w14:textId="78E7C230" w:rsidR="00544372" w:rsidRPr="00AA0CDA" w:rsidRDefault="00544372" w:rsidP="00544372">
            <w:pPr>
              <w:jc w:val="center"/>
              <w:rPr>
                <w:rFonts w:ascii="Times New Roman" w:hAnsi="Times New Roman" w:cs="Times New Roman"/>
                <w:sz w:val="24"/>
                <w:szCs w:val="24"/>
              </w:rPr>
            </w:pPr>
            <w:r w:rsidRPr="00467EEF">
              <w:rPr>
                <w:rFonts w:ascii="Times New Roman" w:hAnsi="Times New Roman" w:cs="Times New Roman"/>
                <w:sz w:val="24"/>
                <w:szCs w:val="24"/>
              </w:rPr>
              <w:t>Previous Year</w:t>
            </w:r>
          </w:p>
        </w:tc>
        <w:tc>
          <w:tcPr>
            <w:tcW w:w="1542" w:type="dxa"/>
          </w:tcPr>
          <w:p w14:paraId="768C90F2" w14:textId="6E119B01" w:rsidR="00544372" w:rsidRPr="00AA0CDA" w:rsidRDefault="00544372" w:rsidP="00544372">
            <w:pPr>
              <w:jc w:val="center"/>
              <w:rPr>
                <w:rFonts w:ascii="Times New Roman" w:hAnsi="Times New Roman" w:cs="Times New Roman"/>
                <w:sz w:val="24"/>
                <w:szCs w:val="24"/>
              </w:rPr>
            </w:pPr>
            <w:r w:rsidRPr="00467EEF">
              <w:rPr>
                <w:rFonts w:ascii="Times New Roman" w:hAnsi="Times New Roman" w:cs="Times New Roman"/>
                <w:sz w:val="24"/>
                <w:szCs w:val="24"/>
              </w:rPr>
              <w:t>Previous Year</w:t>
            </w:r>
          </w:p>
        </w:tc>
        <w:tc>
          <w:tcPr>
            <w:tcW w:w="1542" w:type="dxa"/>
          </w:tcPr>
          <w:p w14:paraId="09A18FED" w14:textId="2CE11BA4" w:rsidR="00544372" w:rsidRPr="00AA0CDA" w:rsidRDefault="00544372" w:rsidP="00544372">
            <w:pPr>
              <w:jc w:val="center"/>
              <w:rPr>
                <w:rFonts w:ascii="Times New Roman" w:hAnsi="Times New Roman" w:cs="Times New Roman"/>
                <w:sz w:val="24"/>
                <w:szCs w:val="24"/>
              </w:rPr>
            </w:pPr>
            <w:r>
              <w:rPr>
                <w:rFonts w:ascii="Times New Roman" w:hAnsi="Times New Roman" w:cs="Times New Roman"/>
                <w:sz w:val="24"/>
                <w:szCs w:val="24"/>
              </w:rPr>
              <w:t>Current</w:t>
            </w:r>
            <w:r w:rsidRPr="00467EEF">
              <w:rPr>
                <w:rFonts w:ascii="Times New Roman" w:hAnsi="Times New Roman" w:cs="Times New Roman"/>
                <w:sz w:val="24"/>
                <w:szCs w:val="24"/>
              </w:rPr>
              <w:t xml:space="preserve"> Year</w:t>
            </w:r>
          </w:p>
        </w:tc>
      </w:tr>
      <w:tr w:rsidR="00AA0CDA" w14:paraId="259A5CBF" w14:textId="77777777" w:rsidTr="00544372">
        <w:tc>
          <w:tcPr>
            <w:tcW w:w="1975" w:type="dxa"/>
          </w:tcPr>
          <w:p w14:paraId="2909B46C" w14:textId="395C2D2C" w:rsidR="00544372" w:rsidRPr="00AA0CDA" w:rsidRDefault="00544372" w:rsidP="00544372">
            <w:pPr>
              <w:jc w:val="center"/>
              <w:rPr>
                <w:rFonts w:ascii="Times New Roman" w:hAnsi="Times New Roman" w:cs="Times New Roman"/>
                <w:sz w:val="24"/>
                <w:szCs w:val="24"/>
              </w:rPr>
            </w:pPr>
            <w:r>
              <w:rPr>
                <w:rFonts w:ascii="Times New Roman" w:hAnsi="Times New Roman" w:cs="Times New Roman"/>
                <w:sz w:val="24"/>
                <w:szCs w:val="24"/>
              </w:rPr>
              <w:t># of customers</w:t>
            </w:r>
          </w:p>
        </w:tc>
        <w:tc>
          <w:tcPr>
            <w:tcW w:w="1107" w:type="dxa"/>
          </w:tcPr>
          <w:p w14:paraId="745B6EB8" w14:textId="77777777" w:rsidR="00AA0CDA" w:rsidRPr="00AA0CDA" w:rsidRDefault="00AA0CDA" w:rsidP="00AA0CDA">
            <w:pPr>
              <w:jc w:val="center"/>
              <w:rPr>
                <w:rFonts w:ascii="Times New Roman" w:hAnsi="Times New Roman" w:cs="Times New Roman"/>
                <w:sz w:val="24"/>
                <w:szCs w:val="24"/>
              </w:rPr>
            </w:pPr>
          </w:p>
        </w:tc>
        <w:tc>
          <w:tcPr>
            <w:tcW w:w="1541" w:type="dxa"/>
          </w:tcPr>
          <w:p w14:paraId="72B380BA" w14:textId="77777777" w:rsidR="00AA0CDA" w:rsidRPr="00AA0CDA" w:rsidRDefault="00AA0CDA" w:rsidP="00AA0CDA">
            <w:pPr>
              <w:jc w:val="center"/>
              <w:rPr>
                <w:rFonts w:ascii="Times New Roman" w:hAnsi="Times New Roman" w:cs="Times New Roman"/>
                <w:sz w:val="24"/>
                <w:szCs w:val="24"/>
              </w:rPr>
            </w:pPr>
          </w:p>
        </w:tc>
        <w:tc>
          <w:tcPr>
            <w:tcW w:w="1541" w:type="dxa"/>
          </w:tcPr>
          <w:p w14:paraId="6B5E5162" w14:textId="77777777" w:rsidR="00AA0CDA" w:rsidRPr="00AA0CDA" w:rsidRDefault="00AA0CDA" w:rsidP="00AA0CDA">
            <w:pPr>
              <w:jc w:val="center"/>
              <w:rPr>
                <w:rFonts w:ascii="Times New Roman" w:hAnsi="Times New Roman" w:cs="Times New Roman"/>
                <w:sz w:val="24"/>
                <w:szCs w:val="24"/>
              </w:rPr>
            </w:pPr>
          </w:p>
        </w:tc>
        <w:tc>
          <w:tcPr>
            <w:tcW w:w="1542" w:type="dxa"/>
          </w:tcPr>
          <w:p w14:paraId="1C651982" w14:textId="77777777" w:rsidR="00AA0CDA" w:rsidRPr="00AA0CDA" w:rsidRDefault="00AA0CDA" w:rsidP="00AA0CDA">
            <w:pPr>
              <w:jc w:val="center"/>
              <w:rPr>
                <w:rFonts w:ascii="Times New Roman" w:hAnsi="Times New Roman" w:cs="Times New Roman"/>
                <w:sz w:val="24"/>
                <w:szCs w:val="24"/>
              </w:rPr>
            </w:pPr>
          </w:p>
        </w:tc>
        <w:tc>
          <w:tcPr>
            <w:tcW w:w="1542" w:type="dxa"/>
          </w:tcPr>
          <w:p w14:paraId="6D906245" w14:textId="77777777" w:rsidR="00AA0CDA" w:rsidRPr="00AA0CDA" w:rsidRDefault="00AA0CDA" w:rsidP="00AA0CDA">
            <w:pPr>
              <w:jc w:val="center"/>
              <w:rPr>
                <w:rFonts w:ascii="Times New Roman" w:hAnsi="Times New Roman" w:cs="Times New Roman"/>
                <w:sz w:val="24"/>
                <w:szCs w:val="24"/>
              </w:rPr>
            </w:pPr>
          </w:p>
        </w:tc>
        <w:tc>
          <w:tcPr>
            <w:tcW w:w="1542" w:type="dxa"/>
          </w:tcPr>
          <w:p w14:paraId="5716ED4C" w14:textId="77777777" w:rsidR="00AA0CDA" w:rsidRPr="00AA0CDA" w:rsidRDefault="00AA0CDA" w:rsidP="00AA0CDA">
            <w:pPr>
              <w:jc w:val="center"/>
              <w:rPr>
                <w:rFonts w:ascii="Times New Roman" w:hAnsi="Times New Roman" w:cs="Times New Roman"/>
                <w:sz w:val="24"/>
                <w:szCs w:val="24"/>
              </w:rPr>
            </w:pPr>
          </w:p>
        </w:tc>
      </w:tr>
      <w:tr w:rsidR="00AA0CDA" w14:paraId="468291C4" w14:textId="77777777" w:rsidTr="00544372">
        <w:tc>
          <w:tcPr>
            <w:tcW w:w="1975" w:type="dxa"/>
          </w:tcPr>
          <w:p w14:paraId="2DE4C096" w14:textId="7C4D6153" w:rsidR="00AA0CDA" w:rsidRPr="00AA0CDA" w:rsidRDefault="00544372" w:rsidP="00AA0CDA">
            <w:pPr>
              <w:jc w:val="center"/>
              <w:rPr>
                <w:rFonts w:ascii="Times New Roman" w:hAnsi="Times New Roman" w:cs="Times New Roman"/>
                <w:sz w:val="24"/>
                <w:szCs w:val="24"/>
              </w:rPr>
            </w:pPr>
            <w:r>
              <w:rPr>
                <w:rFonts w:ascii="Times New Roman" w:hAnsi="Times New Roman" w:cs="Times New Roman"/>
                <w:sz w:val="24"/>
                <w:szCs w:val="24"/>
              </w:rPr>
              <w:t># of employees</w:t>
            </w:r>
          </w:p>
        </w:tc>
        <w:tc>
          <w:tcPr>
            <w:tcW w:w="1107" w:type="dxa"/>
          </w:tcPr>
          <w:p w14:paraId="3BBD12FC" w14:textId="77777777" w:rsidR="00AA0CDA" w:rsidRPr="00AA0CDA" w:rsidRDefault="00AA0CDA" w:rsidP="00AA0CDA">
            <w:pPr>
              <w:jc w:val="center"/>
              <w:rPr>
                <w:rFonts w:ascii="Times New Roman" w:hAnsi="Times New Roman" w:cs="Times New Roman"/>
                <w:sz w:val="24"/>
                <w:szCs w:val="24"/>
              </w:rPr>
            </w:pPr>
          </w:p>
        </w:tc>
        <w:tc>
          <w:tcPr>
            <w:tcW w:w="1541" w:type="dxa"/>
          </w:tcPr>
          <w:p w14:paraId="5F8E14E1" w14:textId="77777777" w:rsidR="00AA0CDA" w:rsidRPr="00AA0CDA" w:rsidRDefault="00AA0CDA" w:rsidP="00AA0CDA">
            <w:pPr>
              <w:jc w:val="center"/>
              <w:rPr>
                <w:rFonts w:ascii="Times New Roman" w:hAnsi="Times New Roman" w:cs="Times New Roman"/>
                <w:sz w:val="24"/>
                <w:szCs w:val="24"/>
              </w:rPr>
            </w:pPr>
          </w:p>
        </w:tc>
        <w:tc>
          <w:tcPr>
            <w:tcW w:w="1541" w:type="dxa"/>
          </w:tcPr>
          <w:p w14:paraId="68C3D294" w14:textId="77777777" w:rsidR="00AA0CDA" w:rsidRPr="00AA0CDA" w:rsidRDefault="00AA0CDA" w:rsidP="00AA0CDA">
            <w:pPr>
              <w:jc w:val="center"/>
              <w:rPr>
                <w:rFonts w:ascii="Times New Roman" w:hAnsi="Times New Roman" w:cs="Times New Roman"/>
                <w:sz w:val="24"/>
                <w:szCs w:val="24"/>
              </w:rPr>
            </w:pPr>
          </w:p>
        </w:tc>
        <w:tc>
          <w:tcPr>
            <w:tcW w:w="1542" w:type="dxa"/>
          </w:tcPr>
          <w:p w14:paraId="3B72659C" w14:textId="77777777" w:rsidR="00AA0CDA" w:rsidRPr="00AA0CDA" w:rsidRDefault="00AA0CDA" w:rsidP="00AA0CDA">
            <w:pPr>
              <w:jc w:val="center"/>
              <w:rPr>
                <w:rFonts w:ascii="Times New Roman" w:hAnsi="Times New Roman" w:cs="Times New Roman"/>
                <w:sz w:val="24"/>
                <w:szCs w:val="24"/>
              </w:rPr>
            </w:pPr>
          </w:p>
        </w:tc>
        <w:tc>
          <w:tcPr>
            <w:tcW w:w="1542" w:type="dxa"/>
          </w:tcPr>
          <w:p w14:paraId="2EB0F674" w14:textId="77777777" w:rsidR="00AA0CDA" w:rsidRPr="00AA0CDA" w:rsidRDefault="00AA0CDA" w:rsidP="00AA0CDA">
            <w:pPr>
              <w:jc w:val="center"/>
              <w:rPr>
                <w:rFonts w:ascii="Times New Roman" w:hAnsi="Times New Roman" w:cs="Times New Roman"/>
                <w:sz w:val="24"/>
                <w:szCs w:val="24"/>
              </w:rPr>
            </w:pPr>
          </w:p>
        </w:tc>
        <w:tc>
          <w:tcPr>
            <w:tcW w:w="1542" w:type="dxa"/>
          </w:tcPr>
          <w:p w14:paraId="55EB7F61" w14:textId="77777777" w:rsidR="00AA0CDA" w:rsidRPr="00AA0CDA" w:rsidRDefault="00AA0CDA" w:rsidP="00AA0CDA">
            <w:pPr>
              <w:jc w:val="center"/>
              <w:rPr>
                <w:rFonts w:ascii="Times New Roman" w:hAnsi="Times New Roman" w:cs="Times New Roman"/>
                <w:sz w:val="24"/>
                <w:szCs w:val="24"/>
              </w:rPr>
            </w:pPr>
          </w:p>
        </w:tc>
      </w:tr>
      <w:tr w:rsidR="00AA0CDA" w14:paraId="255ED33F" w14:textId="77777777" w:rsidTr="00544372">
        <w:tc>
          <w:tcPr>
            <w:tcW w:w="1975" w:type="dxa"/>
          </w:tcPr>
          <w:p w14:paraId="1A1EEAC4" w14:textId="37D1B432" w:rsidR="00AA0CDA" w:rsidRPr="00AA0CDA" w:rsidRDefault="00544372" w:rsidP="00AA0CDA">
            <w:pPr>
              <w:jc w:val="center"/>
              <w:rPr>
                <w:rFonts w:ascii="Times New Roman" w:hAnsi="Times New Roman" w:cs="Times New Roman"/>
                <w:sz w:val="24"/>
                <w:szCs w:val="24"/>
              </w:rPr>
            </w:pPr>
            <w:r>
              <w:rPr>
                <w:rFonts w:ascii="Times New Roman" w:hAnsi="Times New Roman" w:cs="Times New Roman"/>
                <w:sz w:val="24"/>
                <w:szCs w:val="24"/>
              </w:rPr>
              <w:t>Rate Schedule</w:t>
            </w:r>
          </w:p>
        </w:tc>
        <w:tc>
          <w:tcPr>
            <w:tcW w:w="1107" w:type="dxa"/>
          </w:tcPr>
          <w:p w14:paraId="2F211D86" w14:textId="77777777" w:rsidR="00AA0CDA" w:rsidRPr="00AA0CDA" w:rsidRDefault="00AA0CDA" w:rsidP="00AA0CDA">
            <w:pPr>
              <w:jc w:val="center"/>
              <w:rPr>
                <w:rFonts w:ascii="Times New Roman" w:hAnsi="Times New Roman" w:cs="Times New Roman"/>
                <w:sz w:val="24"/>
                <w:szCs w:val="24"/>
              </w:rPr>
            </w:pPr>
          </w:p>
        </w:tc>
        <w:tc>
          <w:tcPr>
            <w:tcW w:w="1541" w:type="dxa"/>
          </w:tcPr>
          <w:p w14:paraId="247659A0" w14:textId="77777777" w:rsidR="00AA0CDA" w:rsidRPr="00AA0CDA" w:rsidRDefault="00AA0CDA" w:rsidP="00AA0CDA">
            <w:pPr>
              <w:jc w:val="center"/>
              <w:rPr>
                <w:rFonts w:ascii="Times New Roman" w:hAnsi="Times New Roman" w:cs="Times New Roman"/>
                <w:sz w:val="24"/>
                <w:szCs w:val="24"/>
              </w:rPr>
            </w:pPr>
          </w:p>
        </w:tc>
        <w:tc>
          <w:tcPr>
            <w:tcW w:w="1541" w:type="dxa"/>
          </w:tcPr>
          <w:p w14:paraId="6B590E96" w14:textId="77777777" w:rsidR="00AA0CDA" w:rsidRPr="00AA0CDA" w:rsidRDefault="00AA0CDA" w:rsidP="00AA0CDA">
            <w:pPr>
              <w:jc w:val="center"/>
              <w:rPr>
                <w:rFonts w:ascii="Times New Roman" w:hAnsi="Times New Roman" w:cs="Times New Roman"/>
                <w:sz w:val="24"/>
                <w:szCs w:val="24"/>
              </w:rPr>
            </w:pPr>
          </w:p>
        </w:tc>
        <w:tc>
          <w:tcPr>
            <w:tcW w:w="1542" w:type="dxa"/>
          </w:tcPr>
          <w:p w14:paraId="52918AED" w14:textId="77777777" w:rsidR="00AA0CDA" w:rsidRPr="00AA0CDA" w:rsidRDefault="00AA0CDA" w:rsidP="00AA0CDA">
            <w:pPr>
              <w:jc w:val="center"/>
              <w:rPr>
                <w:rFonts w:ascii="Times New Roman" w:hAnsi="Times New Roman" w:cs="Times New Roman"/>
                <w:sz w:val="24"/>
                <w:szCs w:val="24"/>
              </w:rPr>
            </w:pPr>
          </w:p>
        </w:tc>
        <w:tc>
          <w:tcPr>
            <w:tcW w:w="1542" w:type="dxa"/>
          </w:tcPr>
          <w:p w14:paraId="348B7872" w14:textId="77AABAE1" w:rsidR="00AA0CDA" w:rsidRPr="00AA0CDA" w:rsidRDefault="009974F3" w:rsidP="009974F3">
            <w:pPr>
              <w:jc w:val="right"/>
              <w:rPr>
                <w:rFonts w:ascii="Times New Roman" w:hAnsi="Times New Roman" w:cs="Times New Roman"/>
                <w:sz w:val="24"/>
                <w:szCs w:val="24"/>
              </w:rPr>
            </w:pPr>
            <w:r>
              <w:rPr>
                <w:rFonts w:ascii="Times New Roman" w:hAnsi="Times New Roman" w:cs="Times New Roman"/>
                <w:sz w:val="24"/>
                <w:szCs w:val="24"/>
              </w:rPr>
              <w:t>c.f.</w:t>
            </w:r>
          </w:p>
        </w:tc>
        <w:tc>
          <w:tcPr>
            <w:tcW w:w="1542" w:type="dxa"/>
          </w:tcPr>
          <w:p w14:paraId="659878CA" w14:textId="17460F99" w:rsidR="00AA0CDA" w:rsidRPr="00AA0CDA" w:rsidRDefault="009974F3" w:rsidP="009974F3">
            <w:pPr>
              <w:jc w:val="right"/>
              <w:rPr>
                <w:rFonts w:ascii="Times New Roman" w:hAnsi="Times New Roman" w:cs="Times New Roman"/>
                <w:sz w:val="24"/>
                <w:szCs w:val="24"/>
              </w:rPr>
            </w:pPr>
            <w:r>
              <w:rPr>
                <w:rFonts w:ascii="Times New Roman" w:hAnsi="Times New Roman" w:cs="Times New Roman"/>
                <w:sz w:val="24"/>
                <w:szCs w:val="24"/>
              </w:rPr>
              <w:t>c.f.</w:t>
            </w:r>
          </w:p>
        </w:tc>
      </w:tr>
      <w:tr w:rsidR="00544372" w14:paraId="0ABCCFAA" w14:textId="77777777" w:rsidTr="005B5BAA">
        <w:tc>
          <w:tcPr>
            <w:tcW w:w="3082" w:type="dxa"/>
            <w:gridSpan w:val="2"/>
          </w:tcPr>
          <w:p w14:paraId="05DD30BD" w14:textId="756E63AB" w:rsidR="00544372" w:rsidRPr="00AA0CDA" w:rsidRDefault="00544372" w:rsidP="00AA0CDA">
            <w:pPr>
              <w:jc w:val="center"/>
              <w:rPr>
                <w:rFonts w:ascii="Times New Roman" w:hAnsi="Times New Roman" w:cs="Times New Roman"/>
                <w:sz w:val="24"/>
                <w:szCs w:val="24"/>
              </w:rPr>
            </w:pPr>
            <w:r>
              <w:rPr>
                <w:rFonts w:ascii="Times New Roman" w:hAnsi="Times New Roman" w:cs="Times New Roman"/>
                <w:sz w:val="24"/>
                <w:szCs w:val="24"/>
              </w:rPr>
              <w:t>Planned rate increases next two years</w:t>
            </w:r>
          </w:p>
        </w:tc>
        <w:tc>
          <w:tcPr>
            <w:tcW w:w="7708" w:type="dxa"/>
            <w:gridSpan w:val="5"/>
          </w:tcPr>
          <w:p w14:paraId="0BA66D53" w14:textId="77777777" w:rsidR="00544372" w:rsidRPr="00AA0CDA" w:rsidRDefault="00544372" w:rsidP="00AA0CDA">
            <w:pPr>
              <w:jc w:val="center"/>
              <w:rPr>
                <w:rFonts w:ascii="Times New Roman" w:hAnsi="Times New Roman" w:cs="Times New Roman"/>
                <w:sz w:val="24"/>
                <w:szCs w:val="24"/>
              </w:rPr>
            </w:pPr>
          </w:p>
        </w:tc>
      </w:tr>
      <w:tr w:rsidR="00544372" w14:paraId="2D0A3E7A" w14:textId="77777777" w:rsidTr="000A4EA5">
        <w:tc>
          <w:tcPr>
            <w:tcW w:w="3082" w:type="dxa"/>
            <w:gridSpan w:val="2"/>
          </w:tcPr>
          <w:p w14:paraId="66439483" w14:textId="64ECB5B4" w:rsidR="00544372" w:rsidRPr="00AA0CDA" w:rsidRDefault="00544372" w:rsidP="00AA0CDA">
            <w:pPr>
              <w:jc w:val="center"/>
              <w:rPr>
                <w:rFonts w:ascii="Times New Roman" w:hAnsi="Times New Roman" w:cs="Times New Roman"/>
                <w:sz w:val="24"/>
                <w:szCs w:val="24"/>
              </w:rPr>
            </w:pPr>
            <w:r>
              <w:rPr>
                <w:rFonts w:ascii="Times New Roman" w:hAnsi="Times New Roman" w:cs="Times New Roman"/>
                <w:sz w:val="24"/>
                <w:szCs w:val="24"/>
              </w:rPr>
              <w:t>Date and percentage of last rate increase</w:t>
            </w:r>
          </w:p>
        </w:tc>
        <w:tc>
          <w:tcPr>
            <w:tcW w:w="7708" w:type="dxa"/>
            <w:gridSpan w:val="5"/>
          </w:tcPr>
          <w:p w14:paraId="0CAEE816" w14:textId="77777777" w:rsidR="00544372" w:rsidRPr="00AA0CDA" w:rsidRDefault="00544372" w:rsidP="00AA0CDA">
            <w:pPr>
              <w:jc w:val="center"/>
              <w:rPr>
                <w:rFonts w:ascii="Times New Roman" w:hAnsi="Times New Roman" w:cs="Times New Roman"/>
                <w:sz w:val="24"/>
                <w:szCs w:val="24"/>
              </w:rPr>
            </w:pPr>
          </w:p>
        </w:tc>
      </w:tr>
      <w:tr w:rsidR="00544372" w14:paraId="575750B6" w14:textId="77777777" w:rsidTr="001A3473">
        <w:tc>
          <w:tcPr>
            <w:tcW w:w="3082" w:type="dxa"/>
            <w:gridSpan w:val="2"/>
          </w:tcPr>
          <w:p w14:paraId="56CA413F" w14:textId="3B0A3D42" w:rsidR="00544372" w:rsidRPr="00AA0CDA" w:rsidRDefault="00544372" w:rsidP="00AA0CDA">
            <w:pPr>
              <w:jc w:val="center"/>
              <w:rPr>
                <w:rFonts w:ascii="Times New Roman" w:hAnsi="Times New Roman" w:cs="Times New Roman"/>
                <w:sz w:val="24"/>
                <w:szCs w:val="24"/>
              </w:rPr>
            </w:pPr>
            <w:r>
              <w:rPr>
                <w:rFonts w:ascii="Times New Roman" w:hAnsi="Times New Roman" w:cs="Times New Roman"/>
                <w:sz w:val="24"/>
                <w:szCs w:val="24"/>
              </w:rPr>
              <w:t>Current annual residential user fees (2,000 cu. ft.)</w:t>
            </w:r>
          </w:p>
        </w:tc>
        <w:tc>
          <w:tcPr>
            <w:tcW w:w="7708" w:type="dxa"/>
            <w:gridSpan w:val="5"/>
          </w:tcPr>
          <w:p w14:paraId="146A915D" w14:textId="77777777" w:rsidR="00544372" w:rsidRPr="00AA0CDA" w:rsidRDefault="00544372" w:rsidP="00AA0CDA">
            <w:pPr>
              <w:jc w:val="center"/>
              <w:rPr>
                <w:rFonts w:ascii="Times New Roman" w:hAnsi="Times New Roman" w:cs="Times New Roman"/>
                <w:sz w:val="24"/>
                <w:szCs w:val="24"/>
              </w:rPr>
            </w:pPr>
          </w:p>
        </w:tc>
      </w:tr>
    </w:tbl>
    <w:p w14:paraId="1E7841DD" w14:textId="5A341699" w:rsidR="00AA0CDA" w:rsidRPr="00AA0CDA" w:rsidRDefault="00544372" w:rsidP="00AA0CDA">
      <w:pPr>
        <w:spacing w:after="0"/>
        <w:jc w:val="center"/>
        <w:rPr>
          <w:rFonts w:ascii="Times New Roman" w:hAnsi="Times New Roman" w:cs="Times New Roman"/>
          <w:sz w:val="28"/>
          <w:szCs w:val="28"/>
        </w:rPr>
      </w:pPr>
      <w:r>
        <w:rPr>
          <w:rFonts w:ascii="Times New Roman" w:hAnsi="Times New Roman" w:cs="Times New Roman"/>
          <w:sz w:val="28"/>
          <w:szCs w:val="28"/>
        </w:rPr>
        <w:t>Please attach current rate schedule</w:t>
      </w:r>
    </w:p>
    <w:p w14:paraId="64D1DE22" w14:textId="17125C74" w:rsidR="00293AB0" w:rsidRDefault="00293AB0" w:rsidP="0017047D">
      <w:pPr>
        <w:spacing w:after="0"/>
        <w:rPr>
          <w:rFonts w:ascii="Times New Roman" w:hAnsi="Times New Roman" w:cs="Times New Roman"/>
          <w:sz w:val="24"/>
          <w:szCs w:val="24"/>
        </w:rPr>
      </w:pPr>
    </w:p>
    <w:p w14:paraId="367179AD" w14:textId="7348FE31" w:rsidR="002058B1" w:rsidRDefault="002058B1" w:rsidP="0017047D">
      <w:pPr>
        <w:spacing w:after="0"/>
        <w:rPr>
          <w:rFonts w:ascii="Times New Roman" w:hAnsi="Times New Roman" w:cs="Times New Roman"/>
          <w:sz w:val="24"/>
          <w:szCs w:val="24"/>
        </w:rPr>
      </w:pPr>
    </w:p>
    <w:p w14:paraId="524C8593" w14:textId="5CAD4845" w:rsidR="002058B1" w:rsidRDefault="002058B1" w:rsidP="0017047D">
      <w:pPr>
        <w:spacing w:after="0"/>
        <w:rPr>
          <w:rFonts w:ascii="Times New Roman" w:hAnsi="Times New Roman" w:cs="Times New Roman"/>
          <w:sz w:val="24"/>
          <w:szCs w:val="24"/>
        </w:rPr>
      </w:pPr>
    </w:p>
    <w:p w14:paraId="7EBA602C" w14:textId="4F086168" w:rsidR="002058B1" w:rsidRDefault="002058B1" w:rsidP="0017047D">
      <w:pPr>
        <w:spacing w:after="0"/>
        <w:rPr>
          <w:rFonts w:ascii="Times New Roman" w:hAnsi="Times New Roman" w:cs="Times New Roman"/>
          <w:sz w:val="24"/>
          <w:szCs w:val="24"/>
        </w:rPr>
      </w:pPr>
    </w:p>
    <w:p w14:paraId="0F8DC281" w14:textId="4C6B7BAC" w:rsidR="002058B1" w:rsidRDefault="002058B1" w:rsidP="0017047D">
      <w:pPr>
        <w:spacing w:after="0"/>
        <w:rPr>
          <w:rFonts w:ascii="Times New Roman" w:hAnsi="Times New Roman" w:cs="Times New Roman"/>
          <w:sz w:val="24"/>
          <w:szCs w:val="24"/>
        </w:rPr>
      </w:pPr>
    </w:p>
    <w:p w14:paraId="527440C9" w14:textId="74BD6630" w:rsidR="00E918C7" w:rsidRDefault="00E918C7">
      <w:pPr>
        <w:rPr>
          <w:rFonts w:ascii="Times New Roman" w:hAnsi="Times New Roman" w:cs="Times New Roman"/>
          <w:sz w:val="24"/>
          <w:szCs w:val="24"/>
        </w:rPr>
      </w:pPr>
      <w:r>
        <w:rPr>
          <w:rFonts w:ascii="Times New Roman" w:hAnsi="Times New Roman" w:cs="Times New Roman"/>
          <w:sz w:val="24"/>
          <w:szCs w:val="24"/>
        </w:rPr>
        <w:br w:type="page"/>
      </w:r>
    </w:p>
    <w:p w14:paraId="210637ED" w14:textId="77777777" w:rsidR="002058B1" w:rsidRDefault="002058B1" w:rsidP="0017047D">
      <w:pPr>
        <w:spacing w:after="0"/>
        <w:rPr>
          <w:rFonts w:ascii="Times New Roman" w:hAnsi="Times New Roman" w:cs="Times New Roman"/>
          <w:sz w:val="24"/>
          <w:szCs w:val="24"/>
        </w:rPr>
      </w:pPr>
    </w:p>
    <w:p w14:paraId="41ECE2B7" w14:textId="3BA07E19" w:rsidR="00293AB0" w:rsidRDefault="007911BB" w:rsidP="0017047D">
      <w:pPr>
        <w:spacing w:after="0"/>
        <w:rPr>
          <w:rFonts w:ascii="Times New Roman" w:hAnsi="Times New Roman" w:cs="Times New Roman"/>
          <w:sz w:val="24"/>
          <w:szCs w:val="24"/>
        </w:rPr>
      </w:pPr>
      <w:sdt>
        <w:sdtPr>
          <w:rPr>
            <w:rFonts w:ascii="Times New Roman" w:hAnsi="Times New Roman" w:cs="Times New Roman"/>
            <w:sz w:val="24"/>
            <w:szCs w:val="24"/>
          </w:rPr>
          <w:id w:val="138699125"/>
          <w14:checkbox>
            <w14:checked w14:val="0"/>
            <w14:checkedState w14:val="2612" w14:font="MS Gothic"/>
            <w14:uncheckedState w14:val="2610" w14:font="MS Gothic"/>
          </w14:checkbox>
        </w:sdtPr>
        <w:sdtEndPr/>
        <w:sdtContent>
          <w:r w:rsidR="002058B1">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Yes </w:t>
      </w:r>
      <w:r w:rsidR="004C2F90">
        <w:rPr>
          <w:rFonts w:ascii="Times New Roman" w:hAnsi="Times New Roman" w:cs="Times New Roman"/>
          <w:sz w:val="24"/>
          <w:szCs w:val="24"/>
        </w:rPr>
        <w:t xml:space="preserve"> </w:t>
      </w:r>
      <w:r w:rsidR="00293AB0">
        <w:rPr>
          <w:rFonts w:ascii="Times New Roman" w:hAnsi="Times New Roman" w:cs="Times New Roman"/>
          <w:sz w:val="24"/>
          <w:szCs w:val="24"/>
        </w:rPr>
        <w:t xml:space="preserve">  </w:t>
      </w:r>
      <w:sdt>
        <w:sdtPr>
          <w:rPr>
            <w:rFonts w:ascii="Times New Roman" w:hAnsi="Times New Roman" w:cs="Times New Roman"/>
            <w:sz w:val="24"/>
            <w:szCs w:val="24"/>
          </w:rPr>
          <w:id w:val="-47375828"/>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No   Are there any other factors that have occurred since the date of the last annual report or </w:t>
      </w:r>
    </w:p>
    <w:p w14:paraId="0D8BEAD8" w14:textId="25152AC0"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financial statements that would </w:t>
      </w:r>
      <w:r w:rsidR="004C2F90">
        <w:rPr>
          <w:rFonts w:ascii="Times New Roman" w:hAnsi="Times New Roman" w:cs="Times New Roman"/>
          <w:sz w:val="24"/>
          <w:szCs w:val="24"/>
        </w:rPr>
        <w:t>significantly</w:t>
      </w:r>
      <w:r>
        <w:rPr>
          <w:rFonts w:ascii="Times New Roman" w:hAnsi="Times New Roman" w:cs="Times New Roman"/>
          <w:sz w:val="24"/>
          <w:szCs w:val="24"/>
        </w:rPr>
        <w:t xml:space="preserve"> affect your revenue, expenditures, or overall</w:t>
      </w:r>
    </w:p>
    <w:p w14:paraId="3815D7B3" w14:textId="265C0298"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financial condition?</w:t>
      </w:r>
    </w:p>
    <w:p w14:paraId="32DC5716" w14:textId="12819F97"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please list:</w:t>
      </w:r>
    </w:p>
    <w:p w14:paraId="11D42A11" w14:textId="135E8939" w:rsidR="004C2F90" w:rsidRDefault="004C2F90" w:rsidP="0017047D">
      <w:pPr>
        <w:spacing w:after="0"/>
        <w:rPr>
          <w:rFonts w:ascii="Times New Roman" w:hAnsi="Times New Roman" w:cs="Times New Roman"/>
          <w:sz w:val="24"/>
          <w:szCs w:val="24"/>
        </w:rPr>
      </w:pPr>
    </w:p>
    <w:p w14:paraId="2C00D5CD" w14:textId="420B159F" w:rsidR="004C2F90" w:rsidRDefault="007911BB" w:rsidP="00AA0CDA">
      <w:pPr>
        <w:spacing w:after="0"/>
        <w:ind w:left="1710" w:hanging="1710"/>
        <w:rPr>
          <w:rFonts w:ascii="Times New Roman" w:hAnsi="Times New Roman" w:cs="Times New Roman"/>
          <w:i/>
          <w:iCs/>
          <w:sz w:val="24"/>
          <w:szCs w:val="24"/>
        </w:rPr>
      </w:pPr>
      <w:sdt>
        <w:sdtPr>
          <w:rPr>
            <w:rFonts w:ascii="Times New Roman" w:hAnsi="Times New Roman" w:cs="Times New Roman"/>
            <w:sz w:val="24"/>
            <w:szCs w:val="24"/>
          </w:rPr>
          <w:id w:val="-1379699103"/>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Yes    </w:t>
      </w:r>
      <w:sdt>
        <w:sdtPr>
          <w:rPr>
            <w:rFonts w:ascii="Times New Roman" w:hAnsi="Times New Roman" w:cs="Times New Roman"/>
            <w:sz w:val="24"/>
            <w:szCs w:val="24"/>
          </w:rPr>
          <w:id w:val="38413240"/>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No</w:t>
      </w:r>
      <w:r w:rsidR="001F45EE">
        <w:rPr>
          <w:rFonts w:ascii="Times New Roman" w:hAnsi="Times New Roman" w:cs="Times New Roman"/>
          <w:sz w:val="24"/>
          <w:szCs w:val="24"/>
        </w:rPr>
        <w:t xml:space="preserve"> </w:t>
      </w:r>
      <w:r w:rsidR="004C2F90">
        <w:rPr>
          <w:rFonts w:ascii="Times New Roman" w:hAnsi="Times New Roman" w:cs="Times New Roman"/>
          <w:sz w:val="24"/>
          <w:szCs w:val="24"/>
        </w:rPr>
        <w:t xml:space="preserve">  </w:t>
      </w:r>
      <w:r w:rsidR="001E3A17">
        <w:rPr>
          <w:rFonts w:ascii="Times New Roman" w:hAnsi="Times New Roman" w:cs="Times New Roman"/>
          <w:sz w:val="24"/>
          <w:szCs w:val="24"/>
        </w:rPr>
        <w:t xml:space="preserve">Is there </w:t>
      </w:r>
      <w:r w:rsidR="004C2F90">
        <w:rPr>
          <w:rFonts w:ascii="Times New Roman" w:hAnsi="Times New Roman" w:cs="Times New Roman"/>
          <w:sz w:val="24"/>
          <w:szCs w:val="24"/>
        </w:rPr>
        <w:t>pending litigation, not covered by insurance, that is significant or material</w:t>
      </w:r>
      <w:r w:rsidR="00A21D5A">
        <w:rPr>
          <w:rFonts w:ascii="Times New Roman" w:hAnsi="Times New Roman" w:cs="Times New Roman"/>
          <w:sz w:val="24"/>
          <w:szCs w:val="24"/>
        </w:rPr>
        <w:t xml:space="preserve"> </w:t>
      </w:r>
      <w:bookmarkStart w:id="2" w:name="_Hlk103598438"/>
      <w:r w:rsidR="00A21D5A">
        <w:rPr>
          <w:rFonts w:ascii="Times New Roman" w:hAnsi="Times New Roman" w:cs="Times New Roman"/>
          <w:sz w:val="24"/>
          <w:szCs w:val="24"/>
        </w:rPr>
        <w:t xml:space="preserve">that </w:t>
      </w:r>
      <w:r w:rsidR="00AA0CDA">
        <w:rPr>
          <w:rFonts w:ascii="Times New Roman" w:hAnsi="Times New Roman" w:cs="Times New Roman"/>
          <w:sz w:val="24"/>
          <w:szCs w:val="24"/>
        </w:rPr>
        <w:t xml:space="preserve">                   </w:t>
      </w:r>
      <w:r w:rsidR="00A21D5A">
        <w:rPr>
          <w:rFonts w:ascii="Times New Roman" w:hAnsi="Times New Roman" w:cs="Times New Roman"/>
          <w:sz w:val="24"/>
          <w:szCs w:val="24"/>
        </w:rPr>
        <w:t>could impact your financial condition</w:t>
      </w:r>
      <w:bookmarkEnd w:id="2"/>
      <w:r w:rsidR="004C2F90">
        <w:rPr>
          <w:rFonts w:ascii="Times New Roman" w:hAnsi="Times New Roman" w:cs="Times New Roman"/>
          <w:sz w:val="24"/>
          <w:szCs w:val="24"/>
        </w:rPr>
        <w:t xml:space="preserve">? </w:t>
      </w:r>
      <w:r w:rsidR="004C2F90" w:rsidRPr="004C2F90">
        <w:rPr>
          <w:rFonts w:ascii="Times New Roman" w:hAnsi="Times New Roman" w:cs="Times New Roman"/>
          <w:i/>
          <w:iCs/>
          <w:sz w:val="24"/>
          <w:szCs w:val="24"/>
        </w:rPr>
        <w:t>If yes,</w:t>
      </w:r>
      <w:r w:rsidR="001F45EE">
        <w:rPr>
          <w:rFonts w:ascii="Times New Roman" w:hAnsi="Times New Roman" w:cs="Times New Roman"/>
          <w:i/>
          <w:iCs/>
          <w:sz w:val="24"/>
          <w:szCs w:val="24"/>
        </w:rPr>
        <w:t xml:space="preserve"> </w:t>
      </w:r>
      <w:r w:rsidR="004C2F90" w:rsidRPr="004C2F90">
        <w:rPr>
          <w:rFonts w:ascii="Times New Roman" w:hAnsi="Times New Roman" w:cs="Times New Roman"/>
          <w:i/>
          <w:iCs/>
          <w:sz w:val="24"/>
          <w:szCs w:val="24"/>
        </w:rPr>
        <w:t>please provide a statement explaining any such lawsuit.</w:t>
      </w:r>
    </w:p>
    <w:p w14:paraId="6BC0E008" w14:textId="615F7343" w:rsidR="004C2F90" w:rsidRDefault="004C2F90" w:rsidP="0017047D">
      <w:pPr>
        <w:spacing w:after="0"/>
        <w:rPr>
          <w:rFonts w:ascii="Times New Roman" w:hAnsi="Times New Roman" w:cs="Times New Roman"/>
          <w:i/>
          <w:iCs/>
          <w:sz w:val="24"/>
          <w:szCs w:val="24"/>
        </w:rPr>
      </w:pPr>
    </w:p>
    <w:p w14:paraId="25D5C1F6" w14:textId="46C0D3CC" w:rsidR="004C2F90" w:rsidRDefault="007911BB" w:rsidP="0017047D">
      <w:pPr>
        <w:spacing w:after="0"/>
        <w:rPr>
          <w:rFonts w:ascii="Times New Roman" w:hAnsi="Times New Roman" w:cs="Times New Roman"/>
          <w:sz w:val="24"/>
          <w:szCs w:val="24"/>
        </w:rPr>
      </w:pPr>
      <w:sdt>
        <w:sdtPr>
          <w:rPr>
            <w:rFonts w:ascii="Times New Roman" w:hAnsi="Times New Roman" w:cs="Times New Roman"/>
            <w:sz w:val="24"/>
            <w:szCs w:val="24"/>
          </w:rPr>
          <w:id w:val="1430081224"/>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Yes    </w:t>
      </w:r>
      <w:sdt>
        <w:sdtPr>
          <w:rPr>
            <w:rFonts w:ascii="Times New Roman" w:hAnsi="Times New Roman" w:cs="Times New Roman"/>
            <w:sz w:val="24"/>
            <w:szCs w:val="24"/>
          </w:rPr>
          <w:id w:val="517587397"/>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No  </w:t>
      </w:r>
      <w:r w:rsidR="001F45EE">
        <w:rPr>
          <w:rFonts w:ascii="Times New Roman" w:hAnsi="Times New Roman" w:cs="Times New Roman"/>
          <w:sz w:val="24"/>
          <w:szCs w:val="24"/>
        </w:rPr>
        <w:t xml:space="preserve"> </w:t>
      </w:r>
      <w:r w:rsidR="00AA0CDA">
        <w:rPr>
          <w:rFonts w:ascii="Times New Roman" w:hAnsi="Times New Roman" w:cs="Times New Roman"/>
          <w:sz w:val="24"/>
          <w:szCs w:val="24"/>
        </w:rPr>
        <w:t>Is t</w:t>
      </w:r>
      <w:r w:rsidR="004C2F90">
        <w:rPr>
          <w:rFonts w:ascii="Times New Roman" w:hAnsi="Times New Roman" w:cs="Times New Roman"/>
          <w:sz w:val="24"/>
          <w:szCs w:val="24"/>
        </w:rPr>
        <w:t xml:space="preserve">here </w:t>
      </w:r>
      <w:r w:rsidR="002058B1">
        <w:rPr>
          <w:rFonts w:ascii="Times New Roman" w:hAnsi="Times New Roman" w:cs="Times New Roman"/>
          <w:sz w:val="24"/>
          <w:szCs w:val="24"/>
        </w:rPr>
        <w:t>a</w:t>
      </w:r>
      <w:r w:rsidR="004C2F90">
        <w:rPr>
          <w:rFonts w:ascii="Times New Roman" w:hAnsi="Times New Roman" w:cs="Times New Roman"/>
          <w:sz w:val="24"/>
          <w:szCs w:val="24"/>
        </w:rPr>
        <w:t xml:space="preserve"> place in your community or pending before the governing body, a limitation on the </w:t>
      </w:r>
    </w:p>
    <w:p w14:paraId="7683A563" w14:textId="4340D611"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F45EE">
        <w:rPr>
          <w:rFonts w:ascii="Times New Roman" w:hAnsi="Times New Roman" w:cs="Times New Roman"/>
          <w:sz w:val="24"/>
          <w:szCs w:val="24"/>
        </w:rPr>
        <w:t xml:space="preserve"> </w:t>
      </w:r>
      <w:r>
        <w:rPr>
          <w:rFonts w:ascii="Times New Roman" w:hAnsi="Times New Roman" w:cs="Times New Roman"/>
          <w:sz w:val="24"/>
          <w:szCs w:val="24"/>
        </w:rPr>
        <w:t>ability of governmental unit to raise, through taxes or rates, or expend from revenue, funds</w:t>
      </w:r>
    </w:p>
    <w:p w14:paraId="76B587A3" w14:textId="2961291D" w:rsidR="004C2F90" w:rsidRDefault="004C2F90" w:rsidP="0017047D">
      <w:pPr>
        <w:spacing w:after="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F45EE">
        <w:rPr>
          <w:rFonts w:ascii="Times New Roman" w:hAnsi="Times New Roman" w:cs="Times New Roman"/>
          <w:sz w:val="24"/>
          <w:szCs w:val="24"/>
        </w:rPr>
        <w:t xml:space="preserve"> </w:t>
      </w:r>
      <w:r>
        <w:rPr>
          <w:rFonts w:ascii="Times New Roman" w:hAnsi="Times New Roman" w:cs="Times New Roman"/>
          <w:sz w:val="24"/>
          <w:szCs w:val="24"/>
        </w:rPr>
        <w:t xml:space="preserve">necessary to pay the costs incurred if you issue the debt called for in this application. </w:t>
      </w:r>
      <w:r>
        <w:rPr>
          <w:rFonts w:ascii="Times New Roman" w:hAnsi="Times New Roman" w:cs="Times New Roman"/>
          <w:i/>
          <w:iCs/>
          <w:sz w:val="24"/>
          <w:szCs w:val="24"/>
        </w:rPr>
        <w:t xml:space="preserve">If yes, </w:t>
      </w:r>
    </w:p>
    <w:p w14:paraId="42E2317B" w14:textId="0F72F656" w:rsidR="004C2F90" w:rsidRDefault="004C2F90" w:rsidP="0017047D">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001F45EE">
        <w:rPr>
          <w:rFonts w:ascii="Times New Roman" w:hAnsi="Times New Roman" w:cs="Times New Roman"/>
          <w:i/>
          <w:iCs/>
          <w:sz w:val="24"/>
          <w:szCs w:val="24"/>
        </w:rPr>
        <w:t xml:space="preserve"> </w:t>
      </w:r>
      <w:r>
        <w:rPr>
          <w:rFonts w:ascii="Times New Roman" w:hAnsi="Times New Roman" w:cs="Times New Roman"/>
          <w:i/>
          <w:iCs/>
          <w:sz w:val="24"/>
          <w:szCs w:val="24"/>
        </w:rPr>
        <w:t xml:space="preserve">  please provide a copy of the ordinance or proposed governmental unit action, explaining the </w:t>
      </w:r>
    </w:p>
    <w:p w14:paraId="3B29D724" w14:textId="6E8A12F2" w:rsidR="001F45EE" w:rsidRDefault="004C2F90" w:rsidP="0017047D">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sidR="001F45EE">
        <w:rPr>
          <w:rFonts w:ascii="Times New Roman" w:hAnsi="Times New Roman" w:cs="Times New Roman"/>
          <w:i/>
          <w:iCs/>
          <w:sz w:val="24"/>
          <w:szCs w:val="24"/>
        </w:rPr>
        <w:t xml:space="preserve"> </w:t>
      </w:r>
      <w:r w:rsidR="001E3A17">
        <w:rPr>
          <w:rFonts w:ascii="Times New Roman" w:hAnsi="Times New Roman" w:cs="Times New Roman"/>
          <w:i/>
          <w:iCs/>
          <w:sz w:val="24"/>
          <w:szCs w:val="24"/>
        </w:rPr>
        <w:t xml:space="preserve"> </w:t>
      </w:r>
      <w:r>
        <w:rPr>
          <w:rFonts w:ascii="Times New Roman" w:hAnsi="Times New Roman" w:cs="Times New Roman"/>
          <w:i/>
          <w:iCs/>
          <w:sz w:val="24"/>
          <w:szCs w:val="24"/>
        </w:rPr>
        <w:t xml:space="preserve">  possible limitation.</w:t>
      </w:r>
    </w:p>
    <w:p w14:paraId="4205C5F3" w14:textId="7287D4D0" w:rsidR="002058B1" w:rsidRDefault="002058B1" w:rsidP="0017047D">
      <w:pPr>
        <w:spacing w:after="0"/>
        <w:rPr>
          <w:rFonts w:ascii="Times New Roman" w:hAnsi="Times New Roman" w:cs="Times New Roman"/>
          <w:i/>
          <w:iCs/>
          <w:sz w:val="24"/>
          <w:szCs w:val="24"/>
        </w:rPr>
      </w:pPr>
    </w:p>
    <w:p w14:paraId="5FFC3216" w14:textId="77777777" w:rsidR="002058B1" w:rsidRDefault="002058B1" w:rsidP="0017047D">
      <w:pPr>
        <w:spacing w:after="0"/>
        <w:rPr>
          <w:rFonts w:ascii="Times New Roman" w:hAnsi="Times New Roman" w:cs="Times New Roman"/>
          <w:i/>
          <w:iCs/>
          <w:sz w:val="24"/>
          <w:szCs w:val="24"/>
        </w:rPr>
      </w:pPr>
    </w:p>
    <w:p w14:paraId="6496D531" w14:textId="31A0384E" w:rsidR="001F45EE" w:rsidRDefault="007911BB" w:rsidP="0017047D">
      <w:pPr>
        <w:spacing w:after="0"/>
        <w:rPr>
          <w:rFonts w:ascii="Times New Roman" w:hAnsi="Times New Roman" w:cs="Times New Roman"/>
          <w:sz w:val="24"/>
          <w:szCs w:val="24"/>
        </w:rPr>
      </w:pPr>
      <w:sdt>
        <w:sdtPr>
          <w:rPr>
            <w:rFonts w:ascii="Times New Roman" w:hAnsi="Times New Roman" w:cs="Times New Roman"/>
            <w:sz w:val="24"/>
            <w:szCs w:val="24"/>
          </w:rPr>
          <w:id w:val="-685361433"/>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1F45EE">
        <w:rPr>
          <w:rFonts w:ascii="Times New Roman" w:hAnsi="Times New Roman" w:cs="Times New Roman"/>
          <w:sz w:val="24"/>
          <w:szCs w:val="24"/>
        </w:rPr>
        <w:t xml:space="preserve"> Yes    </w:t>
      </w:r>
      <w:sdt>
        <w:sdtPr>
          <w:rPr>
            <w:rFonts w:ascii="Times New Roman" w:hAnsi="Times New Roman" w:cs="Times New Roman"/>
            <w:sz w:val="24"/>
            <w:szCs w:val="24"/>
          </w:rPr>
          <w:id w:val="1126433898"/>
          <w14:checkbox>
            <w14:checked w14:val="0"/>
            <w14:checkedState w14:val="2612" w14:font="MS Gothic"/>
            <w14:uncheckedState w14:val="2610" w14:font="MS Gothic"/>
          </w14:checkbox>
        </w:sdtPr>
        <w:sdtEndPr/>
        <w:sdtContent>
          <w:r w:rsidR="001F45EE">
            <w:rPr>
              <w:rFonts w:ascii="MS Gothic" w:eastAsia="MS Gothic" w:hAnsi="MS Gothic" w:cs="Times New Roman" w:hint="eastAsia"/>
              <w:sz w:val="24"/>
              <w:szCs w:val="24"/>
            </w:rPr>
            <w:t>☐</w:t>
          </w:r>
        </w:sdtContent>
      </w:sdt>
      <w:r w:rsidR="001F45EE">
        <w:rPr>
          <w:rFonts w:ascii="Times New Roman" w:hAnsi="Times New Roman" w:cs="Times New Roman"/>
          <w:sz w:val="24"/>
          <w:szCs w:val="24"/>
        </w:rPr>
        <w:t xml:space="preserve"> No   Are there any limitations (e.g., local ordinance, statutory, or regulation) governing the amount </w:t>
      </w:r>
      <w:r w:rsidR="001F45EE">
        <w:rPr>
          <w:rFonts w:ascii="Times New Roman" w:hAnsi="Times New Roman" w:cs="Times New Roman"/>
          <w:sz w:val="24"/>
          <w:szCs w:val="24"/>
        </w:rPr>
        <w:tab/>
      </w:r>
      <w:r w:rsidR="001F45EE">
        <w:rPr>
          <w:rFonts w:ascii="Times New Roman" w:hAnsi="Times New Roman" w:cs="Times New Roman"/>
          <w:sz w:val="24"/>
          <w:szCs w:val="24"/>
        </w:rPr>
        <w:tab/>
      </w:r>
      <w:r w:rsidR="001F45EE">
        <w:rPr>
          <w:rFonts w:ascii="Times New Roman" w:hAnsi="Times New Roman" w:cs="Times New Roman"/>
          <w:sz w:val="24"/>
          <w:szCs w:val="24"/>
        </w:rPr>
        <w:tab/>
        <w:t xml:space="preserve">    of bonded or general obligation debt that you may incur?</w:t>
      </w:r>
    </w:p>
    <w:p w14:paraId="08870290" w14:textId="56906034" w:rsidR="001F45EE" w:rsidRDefault="001F45EE"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please explain:</w:t>
      </w:r>
    </w:p>
    <w:p w14:paraId="7BC7980F" w14:textId="33216A3E" w:rsidR="001F45EE" w:rsidRDefault="001F45EE" w:rsidP="0017047D">
      <w:pPr>
        <w:spacing w:after="0"/>
        <w:rPr>
          <w:rFonts w:ascii="Times New Roman" w:hAnsi="Times New Roman" w:cs="Times New Roman"/>
          <w:sz w:val="24"/>
          <w:szCs w:val="24"/>
        </w:rPr>
      </w:pPr>
    </w:p>
    <w:p w14:paraId="184DB0BD" w14:textId="77777777" w:rsidR="001E3A17" w:rsidRDefault="007911BB" w:rsidP="009974F3">
      <w:pPr>
        <w:spacing w:after="0"/>
        <w:rPr>
          <w:rFonts w:ascii="Times New Roman" w:hAnsi="Times New Roman" w:cs="Times New Roman"/>
          <w:sz w:val="24"/>
          <w:szCs w:val="24"/>
        </w:rPr>
      </w:pPr>
      <w:sdt>
        <w:sdtPr>
          <w:rPr>
            <w:rFonts w:ascii="Times New Roman" w:hAnsi="Times New Roman" w:cs="Times New Roman"/>
            <w:sz w:val="24"/>
            <w:szCs w:val="24"/>
          </w:rPr>
          <w:id w:val="885917758"/>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6F02D3">
        <w:rPr>
          <w:rFonts w:ascii="Times New Roman" w:hAnsi="Times New Roman" w:cs="Times New Roman"/>
          <w:sz w:val="24"/>
          <w:szCs w:val="24"/>
        </w:rPr>
        <w:t xml:space="preserve"> Yes    </w:t>
      </w:r>
      <w:sdt>
        <w:sdtPr>
          <w:rPr>
            <w:rFonts w:ascii="Times New Roman" w:hAnsi="Times New Roman" w:cs="Times New Roman"/>
            <w:sz w:val="24"/>
            <w:szCs w:val="24"/>
          </w:rPr>
          <w:id w:val="2102905109"/>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6F02D3">
        <w:rPr>
          <w:rFonts w:ascii="Times New Roman" w:hAnsi="Times New Roman" w:cs="Times New Roman"/>
          <w:sz w:val="24"/>
          <w:szCs w:val="24"/>
        </w:rPr>
        <w:t xml:space="preserve"> No   </w:t>
      </w:r>
      <w:r w:rsidR="00A21D5A">
        <w:rPr>
          <w:rFonts w:ascii="Times New Roman" w:hAnsi="Times New Roman" w:cs="Times New Roman"/>
          <w:sz w:val="24"/>
          <w:szCs w:val="24"/>
        </w:rPr>
        <w:t xml:space="preserve">Are there any other issues that could materially impact the overall credit strength?  If so, </w:t>
      </w:r>
    </w:p>
    <w:p w14:paraId="4C562632" w14:textId="0719A988" w:rsidR="001A7E08" w:rsidRPr="009974F3" w:rsidRDefault="001E3A17" w:rsidP="001E3A17">
      <w:pPr>
        <w:spacing w:after="0"/>
        <w:ind w:left="1440"/>
        <w:rPr>
          <w:rFonts w:ascii="Times New Roman" w:hAnsi="Times New Roman" w:cs="Times New Roman"/>
          <w:sz w:val="24"/>
          <w:szCs w:val="24"/>
        </w:rPr>
      </w:pPr>
      <w:r>
        <w:rPr>
          <w:rFonts w:ascii="Times New Roman" w:hAnsi="Times New Roman" w:cs="Times New Roman"/>
          <w:sz w:val="24"/>
          <w:szCs w:val="24"/>
        </w:rPr>
        <w:t xml:space="preserve">    </w:t>
      </w:r>
      <w:r w:rsidR="00A21D5A">
        <w:rPr>
          <w:rFonts w:ascii="Times New Roman" w:hAnsi="Times New Roman" w:cs="Times New Roman"/>
          <w:sz w:val="24"/>
          <w:szCs w:val="24"/>
        </w:rPr>
        <w:t>please explain</w:t>
      </w:r>
      <w:r w:rsidR="00462FE6">
        <w:rPr>
          <w:rFonts w:ascii="Times New Roman" w:hAnsi="Times New Roman" w:cs="Times New Roman"/>
          <w:sz w:val="24"/>
          <w:szCs w:val="24"/>
        </w:rPr>
        <w:t>:</w:t>
      </w:r>
    </w:p>
    <w:p w14:paraId="5AD15E06" w14:textId="77777777" w:rsidR="001E3A17" w:rsidRDefault="001E3A1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E2F6A25" w14:textId="77777777" w:rsidR="001E3A17" w:rsidRDefault="001E3A1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3E2541E"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301DE90"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B66BCFD"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7EAB482"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1D036B7"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BEDE637"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0C85915"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7259DD4"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D9A6617"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422DB8E"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88FCA98"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A94899A"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913F2C0"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9417BD1"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261787D"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2623B32"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2806865"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67E7064"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651C3A8"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2E6FF5A6"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842A218"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42288ED" w14:textId="069C3593" w:rsidR="00E918C7" w:rsidRDefault="00E918C7">
      <w:pPr>
        <w:rPr>
          <w:rFonts w:ascii="Times New Roman" w:hAnsi="Times New Roman" w:cs="Times New Roman"/>
          <w:b/>
          <w:bCs/>
          <w:color w:val="1F3864" w:themeColor="accent1" w:themeShade="80"/>
          <w:sz w:val="24"/>
          <w:szCs w:val="24"/>
          <w:u w:val="thick" w:color="1F3864" w:themeColor="accent1" w:themeShade="80"/>
        </w:rPr>
      </w:pPr>
      <w:r>
        <w:rPr>
          <w:rFonts w:ascii="Times New Roman" w:hAnsi="Times New Roman" w:cs="Times New Roman"/>
          <w:b/>
          <w:bCs/>
          <w:color w:val="1F3864" w:themeColor="accent1" w:themeShade="80"/>
          <w:sz w:val="24"/>
          <w:szCs w:val="24"/>
          <w:u w:val="thick" w:color="1F3864" w:themeColor="accent1" w:themeShade="80"/>
        </w:rPr>
        <w:br w:type="page"/>
      </w:r>
    </w:p>
    <w:p w14:paraId="417F5E0E" w14:textId="77777777" w:rsidR="002058B1" w:rsidRDefault="002058B1" w:rsidP="00E918C7">
      <w:pPr>
        <w:spacing w:after="0"/>
        <w:rPr>
          <w:rFonts w:ascii="Times New Roman" w:hAnsi="Times New Roman" w:cs="Times New Roman"/>
          <w:b/>
          <w:bCs/>
          <w:color w:val="1F3864" w:themeColor="accent1" w:themeShade="80"/>
          <w:sz w:val="24"/>
          <w:szCs w:val="24"/>
          <w:u w:val="thick" w:color="1F3864" w:themeColor="accent1" w:themeShade="80"/>
        </w:rPr>
      </w:pPr>
    </w:p>
    <w:p w14:paraId="428749C8" w14:textId="0E20747D" w:rsidR="001F45EE" w:rsidRPr="005A45D0" w:rsidRDefault="001F45EE" w:rsidP="002058B1">
      <w:pPr>
        <w:spacing w:after="0"/>
        <w:jc w:val="center"/>
        <w:rPr>
          <w:rFonts w:ascii="Times New Roman" w:hAnsi="Times New Roman" w:cs="Times New Roman"/>
          <w:b/>
          <w:bCs/>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STATEMENT OF DEFAULT</w:t>
      </w:r>
    </w:p>
    <w:p w14:paraId="0E4BB7A0" w14:textId="09D0362B" w:rsidR="001F45EE" w:rsidRDefault="001F45EE" w:rsidP="001F45EE">
      <w:pPr>
        <w:spacing w:after="0"/>
        <w:jc w:val="center"/>
        <w:rPr>
          <w:rFonts w:ascii="Times New Roman" w:hAnsi="Times New Roman" w:cs="Times New Roman"/>
          <w:sz w:val="24"/>
          <w:szCs w:val="24"/>
        </w:rPr>
      </w:pPr>
    </w:p>
    <w:p w14:paraId="13BAB636" w14:textId="47CE7BCA" w:rsidR="001F45EE" w:rsidRDefault="001F45EE" w:rsidP="001F45EE">
      <w:pPr>
        <w:spacing w:after="0"/>
        <w:rPr>
          <w:rFonts w:ascii="Times New Roman" w:hAnsi="Times New Roman" w:cs="Times New Roman"/>
          <w:sz w:val="24"/>
          <w:szCs w:val="24"/>
        </w:rPr>
      </w:pPr>
      <w:r>
        <w:rPr>
          <w:rFonts w:ascii="Times New Roman" w:hAnsi="Times New Roman" w:cs="Times New Roman"/>
          <w:sz w:val="24"/>
          <w:szCs w:val="24"/>
        </w:rPr>
        <w:t xml:space="preserve">We </w:t>
      </w:r>
      <w:r w:rsidR="009C144F">
        <w:rPr>
          <w:rFonts w:ascii="Times New Roman" w:hAnsi="Times New Roman" w:cs="Times New Roman"/>
          <w:sz w:val="24"/>
          <w:szCs w:val="24"/>
        </w:rPr>
        <w:t>hereby</w:t>
      </w:r>
      <w:r>
        <w:rPr>
          <w:rFonts w:ascii="Times New Roman" w:hAnsi="Times New Roman" w:cs="Times New Roman"/>
          <w:sz w:val="24"/>
          <w:szCs w:val="24"/>
        </w:rPr>
        <w:t xml:space="preserve"> certify that </w:t>
      </w:r>
      <w:r>
        <w:rPr>
          <w:rFonts w:ascii="Times New Roman" w:hAnsi="Times New Roman" w:cs="Times New Roman"/>
          <w:i/>
          <w:iCs/>
          <w:sz w:val="24"/>
          <w:szCs w:val="24"/>
        </w:rPr>
        <w:t xml:space="preserve">(application’s </w:t>
      </w:r>
      <w:r w:rsidR="009C144F">
        <w:rPr>
          <w:rFonts w:ascii="Times New Roman" w:hAnsi="Times New Roman" w:cs="Times New Roman"/>
          <w:i/>
          <w:iCs/>
          <w:sz w:val="24"/>
          <w:szCs w:val="24"/>
        </w:rPr>
        <w:t>name) _</w:t>
      </w:r>
      <w:r w:rsidR="009007B4">
        <w:rPr>
          <w:rFonts w:ascii="Times New Roman" w:hAnsi="Times New Roman" w:cs="Times New Roman"/>
          <w:i/>
          <w:iCs/>
          <w:sz w:val="24"/>
          <w:szCs w:val="24"/>
        </w:rPr>
        <w:t xml:space="preserve">__________________ </w:t>
      </w:r>
      <w:r w:rsidR="009007B4">
        <w:rPr>
          <w:rFonts w:ascii="Times New Roman" w:hAnsi="Times New Roman" w:cs="Times New Roman"/>
          <w:sz w:val="24"/>
          <w:szCs w:val="24"/>
        </w:rPr>
        <w:t>has not defaulted on any payment of matured Principal and/or Interest. If default has occurred, please provide details on a separate page.</w:t>
      </w:r>
    </w:p>
    <w:p w14:paraId="067A9B81" w14:textId="28AC6414" w:rsidR="009007B4" w:rsidRDefault="009007B4" w:rsidP="001F45EE">
      <w:pPr>
        <w:spacing w:after="0"/>
        <w:rPr>
          <w:rFonts w:ascii="Times New Roman" w:hAnsi="Times New Roman" w:cs="Times New Roman"/>
          <w:sz w:val="24"/>
          <w:szCs w:val="24"/>
        </w:rPr>
      </w:pPr>
    </w:p>
    <w:p w14:paraId="7888204A" w14:textId="737F66AE" w:rsidR="009007B4" w:rsidRDefault="009007B4" w:rsidP="001F45EE">
      <w:pPr>
        <w:spacing w:after="0"/>
        <w:rPr>
          <w:rFonts w:ascii="Times New Roman" w:hAnsi="Times New Roman" w:cs="Times New Roman"/>
          <w:sz w:val="24"/>
          <w:szCs w:val="24"/>
        </w:rPr>
      </w:pPr>
      <w:r>
        <w:rPr>
          <w:rFonts w:ascii="Times New Roman" w:hAnsi="Times New Roman" w:cs="Times New Roman"/>
          <w:sz w:val="24"/>
          <w:szCs w:val="24"/>
        </w:rPr>
        <w:t xml:space="preserve">The applicant must enclose the following documentation with the completed application. </w:t>
      </w:r>
      <w:r>
        <w:rPr>
          <w:rFonts w:ascii="Times New Roman" w:hAnsi="Times New Roman" w:cs="Times New Roman"/>
          <w:i/>
          <w:iCs/>
          <w:sz w:val="24"/>
          <w:szCs w:val="24"/>
        </w:rPr>
        <w:t xml:space="preserve">Please indicate whether it is enclosed or not applicable. </w:t>
      </w:r>
    </w:p>
    <w:p w14:paraId="7993248F" w14:textId="1CEE6BD3" w:rsidR="009007B4" w:rsidRDefault="009007B4" w:rsidP="001F45EE">
      <w:pPr>
        <w:spacing w:after="0"/>
        <w:rPr>
          <w:rFonts w:ascii="Times New Roman" w:hAnsi="Times New Roman" w:cs="Times New Roman"/>
          <w:sz w:val="24"/>
          <w:szCs w:val="24"/>
        </w:rPr>
      </w:pPr>
    </w:p>
    <w:p w14:paraId="2DAE35D1" w14:textId="6306C9F6" w:rsidR="009007B4" w:rsidRDefault="009007B4" w:rsidP="009007B4">
      <w:pPr>
        <w:spacing w:after="0"/>
        <w:rPr>
          <w:rFonts w:ascii="Times New Roman" w:hAnsi="Times New Roman" w:cs="Times New Roman"/>
          <w:sz w:val="24"/>
          <w:szCs w:val="24"/>
        </w:rPr>
      </w:pPr>
      <w:r>
        <w:rPr>
          <w:rFonts w:ascii="Times New Roman" w:hAnsi="Times New Roman" w:cs="Times New Roman"/>
          <w:sz w:val="24"/>
          <w:szCs w:val="24"/>
        </w:rPr>
        <w:t xml:space="preserve">Enclosed </w:t>
      </w:r>
      <w:r>
        <w:rPr>
          <w:rFonts w:ascii="Times New Roman" w:hAnsi="Times New Roman" w:cs="Times New Roman"/>
          <w:sz w:val="24"/>
          <w:szCs w:val="24"/>
        </w:rPr>
        <w:tab/>
        <w:t>N/A</w:t>
      </w:r>
    </w:p>
    <w:p w14:paraId="167EC739" w14:textId="77777777" w:rsidR="009007B4" w:rsidRDefault="009007B4" w:rsidP="009007B4">
      <w:pPr>
        <w:spacing w:after="0"/>
        <w:rPr>
          <w:rFonts w:ascii="Times New Roman" w:hAnsi="Times New Roman" w:cs="Times New Roman"/>
          <w:sz w:val="24"/>
          <w:szCs w:val="24"/>
        </w:rPr>
      </w:pPr>
    </w:p>
    <w:p w14:paraId="363BC60D" w14:textId="40C2CC90" w:rsidR="00A535EA" w:rsidRDefault="007911BB" w:rsidP="009007B4">
      <w:pPr>
        <w:spacing w:after="0"/>
        <w:ind w:left="720" w:hanging="720"/>
        <w:rPr>
          <w:rFonts w:ascii="Times New Roman" w:hAnsi="Times New Roman" w:cs="Times New Roman"/>
          <w:sz w:val="24"/>
          <w:szCs w:val="24"/>
        </w:rPr>
      </w:pPr>
      <w:sdt>
        <w:sdtPr>
          <w:rPr>
            <w:rFonts w:ascii="Times New Roman" w:hAnsi="Times New Roman" w:cs="Times New Roman"/>
            <w:sz w:val="24"/>
            <w:szCs w:val="24"/>
          </w:rPr>
          <w:id w:val="-1077055471"/>
          <w14:checkbox>
            <w14:checked w14:val="0"/>
            <w14:checkedState w14:val="2612" w14:font="MS Gothic"/>
            <w14:uncheckedState w14:val="2610" w14:font="MS Gothic"/>
          </w14:checkbox>
        </w:sdtPr>
        <w:sdtEndPr/>
        <w:sdtContent>
          <w:r w:rsidR="002E66F7">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r>
      <w:sdt>
        <w:sdtPr>
          <w:rPr>
            <w:rFonts w:ascii="Times New Roman" w:hAnsi="Times New Roman" w:cs="Times New Roman"/>
            <w:sz w:val="24"/>
            <w:szCs w:val="24"/>
          </w:rPr>
          <w:id w:val="-2053768413"/>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t xml:space="preserve">One copy of each of the last three annual Audited Financial Statements. </w:t>
      </w:r>
    </w:p>
    <w:p w14:paraId="0C2E8C71" w14:textId="70CE77DB" w:rsidR="006D6723" w:rsidRDefault="006D6723" w:rsidP="009007B4">
      <w:pPr>
        <w:spacing w:after="0"/>
        <w:ind w:left="720" w:hanging="720"/>
        <w:rPr>
          <w:rFonts w:ascii="Times New Roman" w:hAnsi="Times New Roman" w:cs="Times New Roman"/>
          <w:sz w:val="24"/>
          <w:szCs w:val="24"/>
        </w:rPr>
      </w:pPr>
    </w:p>
    <w:p w14:paraId="3BD8FE3A" w14:textId="16232AC7" w:rsidR="006D6723" w:rsidRDefault="007911BB" w:rsidP="009007B4">
      <w:pPr>
        <w:spacing w:after="0"/>
        <w:ind w:left="720" w:hanging="720"/>
        <w:rPr>
          <w:rFonts w:ascii="Times New Roman" w:hAnsi="Times New Roman" w:cs="Times New Roman"/>
          <w:sz w:val="24"/>
          <w:szCs w:val="24"/>
        </w:rPr>
      </w:pPr>
      <w:sdt>
        <w:sdtPr>
          <w:rPr>
            <w:rFonts w:ascii="Times New Roman" w:hAnsi="Times New Roman" w:cs="Times New Roman"/>
            <w:sz w:val="24"/>
            <w:szCs w:val="24"/>
          </w:rPr>
          <w:id w:val="1895318422"/>
          <w14:checkbox>
            <w14:checked w14:val="0"/>
            <w14:checkedState w14:val="2612" w14:font="MS Gothic"/>
            <w14:uncheckedState w14:val="2610" w14:font="MS Gothic"/>
          </w14:checkbox>
        </w:sdtPr>
        <w:sdtEndPr/>
        <w:sdtContent>
          <w:r w:rsidR="001E3A17">
            <w:rPr>
              <w:rFonts w:ascii="MS Gothic" w:eastAsia="MS Gothic" w:hAnsi="MS Gothic" w:cs="Times New Roman" w:hint="eastAsia"/>
              <w:sz w:val="24"/>
              <w:szCs w:val="24"/>
            </w:rPr>
            <w:t>☐</w:t>
          </w:r>
        </w:sdtContent>
      </w:sdt>
      <w:r w:rsidR="001E3A17">
        <w:rPr>
          <w:rFonts w:ascii="Times New Roman" w:hAnsi="Times New Roman" w:cs="Times New Roman"/>
          <w:sz w:val="24"/>
          <w:szCs w:val="24"/>
        </w:rPr>
        <w:tab/>
      </w:r>
      <w:r w:rsidR="001E3A17">
        <w:rPr>
          <w:rFonts w:ascii="Times New Roman" w:hAnsi="Times New Roman" w:cs="Times New Roman"/>
          <w:sz w:val="24"/>
          <w:szCs w:val="24"/>
        </w:rPr>
        <w:tab/>
      </w:r>
      <w:sdt>
        <w:sdtPr>
          <w:rPr>
            <w:rFonts w:ascii="Times New Roman" w:hAnsi="Times New Roman" w:cs="Times New Roman"/>
            <w:sz w:val="24"/>
            <w:szCs w:val="24"/>
          </w:rPr>
          <w:id w:val="644483310"/>
          <w14:checkbox>
            <w14:checked w14:val="0"/>
            <w14:checkedState w14:val="2612" w14:font="MS Gothic"/>
            <w14:uncheckedState w14:val="2610" w14:font="MS Gothic"/>
          </w14:checkbox>
        </w:sdtPr>
        <w:sdtEndPr/>
        <w:sdtContent>
          <w:r w:rsidR="001E3A17">
            <w:rPr>
              <w:rFonts w:ascii="MS Gothic" w:eastAsia="MS Gothic" w:hAnsi="MS Gothic" w:cs="Times New Roman" w:hint="eastAsia"/>
              <w:sz w:val="24"/>
              <w:szCs w:val="24"/>
            </w:rPr>
            <w:t>☐</w:t>
          </w:r>
        </w:sdtContent>
      </w:sdt>
      <w:r w:rsidR="006D6723">
        <w:rPr>
          <w:rFonts w:ascii="Times New Roman" w:hAnsi="Times New Roman" w:cs="Times New Roman"/>
          <w:sz w:val="24"/>
          <w:szCs w:val="24"/>
        </w:rPr>
        <w:tab/>
      </w:r>
      <w:r w:rsidR="006D6723">
        <w:rPr>
          <w:rFonts w:ascii="Times New Roman" w:hAnsi="Times New Roman" w:cs="Times New Roman"/>
          <w:sz w:val="24"/>
          <w:szCs w:val="24"/>
        </w:rPr>
        <w:tab/>
        <w:t>Please include a copy of your charter.</w:t>
      </w:r>
    </w:p>
    <w:p w14:paraId="54CF2A0F" w14:textId="77777777" w:rsidR="006D6723" w:rsidRDefault="006D6723" w:rsidP="009007B4">
      <w:pPr>
        <w:spacing w:after="0"/>
        <w:ind w:left="720" w:hanging="720"/>
        <w:rPr>
          <w:rFonts w:ascii="Times New Roman" w:hAnsi="Times New Roman" w:cs="Times New Roman"/>
          <w:sz w:val="24"/>
          <w:szCs w:val="24"/>
        </w:rPr>
      </w:pPr>
    </w:p>
    <w:p w14:paraId="1E573A46" w14:textId="79B042F0" w:rsidR="009C144F" w:rsidRDefault="007911BB" w:rsidP="009974F3">
      <w:pPr>
        <w:spacing w:after="0"/>
        <w:rPr>
          <w:rFonts w:ascii="Times New Roman" w:hAnsi="Times New Roman" w:cs="Times New Roman"/>
          <w:sz w:val="24"/>
          <w:szCs w:val="24"/>
        </w:rPr>
      </w:pPr>
      <w:sdt>
        <w:sdtPr>
          <w:rPr>
            <w:rFonts w:ascii="Times New Roman" w:hAnsi="Times New Roman" w:cs="Times New Roman"/>
            <w:sz w:val="24"/>
            <w:szCs w:val="24"/>
          </w:rPr>
          <w:id w:val="319556505"/>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r>
      <w:sdt>
        <w:sdtPr>
          <w:rPr>
            <w:rFonts w:ascii="Times New Roman" w:hAnsi="Times New Roman" w:cs="Times New Roman"/>
            <w:sz w:val="24"/>
            <w:szCs w:val="24"/>
          </w:rPr>
          <w:id w:val="1489442295"/>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t xml:space="preserve">If the last Audited Financial Statement is more than 12 months old, please </w:t>
      </w:r>
      <w:r w:rsidR="009C144F">
        <w:rPr>
          <w:rFonts w:ascii="Times New Roman" w:hAnsi="Times New Roman" w:cs="Times New Roman"/>
          <w:sz w:val="24"/>
          <w:szCs w:val="24"/>
        </w:rPr>
        <w:t xml:space="preserve">submit </w:t>
      </w:r>
    </w:p>
    <w:p w14:paraId="42F20E33" w14:textId="3BD53A6C" w:rsidR="009007B4" w:rsidRDefault="009C144F" w:rsidP="002E66F7">
      <w:pPr>
        <w:spacing w:after="0"/>
        <w:ind w:left="2880"/>
        <w:jc w:val="both"/>
        <w:rPr>
          <w:rFonts w:ascii="Times New Roman" w:hAnsi="Times New Roman" w:cs="Times New Roman"/>
          <w:sz w:val="24"/>
          <w:szCs w:val="24"/>
        </w:rPr>
      </w:pPr>
      <w:r>
        <w:rPr>
          <w:rFonts w:ascii="Times New Roman" w:hAnsi="Times New Roman" w:cs="Times New Roman"/>
          <w:sz w:val="24"/>
          <w:szCs w:val="24"/>
        </w:rPr>
        <w:t>the most recent unaudited financial statement.</w:t>
      </w:r>
      <w:r w:rsidR="002E66F7">
        <w:rPr>
          <w:rFonts w:ascii="Times New Roman" w:hAnsi="Times New Roman" w:cs="Times New Roman"/>
          <w:sz w:val="24"/>
          <w:szCs w:val="24"/>
        </w:rPr>
        <w:t xml:space="preserve"> </w:t>
      </w:r>
      <w:bookmarkStart w:id="3" w:name="_Hlk103598524"/>
      <w:r w:rsidR="002E66F7">
        <w:rPr>
          <w:rFonts w:ascii="Times New Roman" w:hAnsi="Times New Roman" w:cs="Times New Roman"/>
          <w:sz w:val="24"/>
          <w:szCs w:val="24"/>
        </w:rPr>
        <w:t>As well as a statement to why audit is not final and when it will become finalize.</w:t>
      </w:r>
    </w:p>
    <w:bookmarkEnd w:id="3"/>
    <w:p w14:paraId="0CADC67B" w14:textId="77777777" w:rsidR="006D6723" w:rsidRDefault="006D6723" w:rsidP="006D6723">
      <w:pPr>
        <w:spacing w:after="0"/>
        <w:jc w:val="center"/>
        <w:rPr>
          <w:rFonts w:ascii="Times New Roman" w:hAnsi="Times New Roman" w:cs="Times New Roman"/>
          <w:b/>
          <w:bCs/>
          <w:i/>
          <w:iCs/>
          <w:sz w:val="24"/>
          <w:szCs w:val="24"/>
        </w:rPr>
      </w:pPr>
    </w:p>
    <w:p w14:paraId="0CF8D2FC" w14:textId="77777777" w:rsidR="006D6723" w:rsidRDefault="006D6723" w:rsidP="006D6723">
      <w:pPr>
        <w:spacing w:after="0"/>
        <w:jc w:val="center"/>
        <w:rPr>
          <w:rFonts w:ascii="Times New Roman" w:hAnsi="Times New Roman" w:cs="Times New Roman"/>
          <w:b/>
          <w:bCs/>
          <w:i/>
          <w:iCs/>
          <w:sz w:val="24"/>
          <w:szCs w:val="24"/>
        </w:rPr>
      </w:pPr>
    </w:p>
    <w:p w14:paraId="5C5BCC09" w14:textId="2F926CBA" w:rsidR="006D6723" w:rsidRDefault="006D6723" w:rsidP="006D6723">
      <w:pPr>
        <w:spacing w:after="0"/>
        <w:jc w:val="center"/>
        <w:rPr>
          <w:rFonts w:ascii="Times New Roman" w:hAnsi="Times New Roman" w:cs="Times New Roman"/>
          <w:b/>
          <w:bCs/>
          <w:i/>
          <w:iCs/>
          <w:sz w:val="24"/>
          <w:szCs w:val="24"/>
        </w:rPr>
      </w:pPr>
      <w:r w:rsidRPr="007E2B69">
        <w:rPr>
          <w:rFonts w:ascii="Times New Roman" w:hAnsi="Times New Roman" w:cs="Times New Roman"/>
          <w:b/>
          <w:bCs/>
          <w:i/>
          <w:iCs/>
          <w:sz w:val="24"/>
          <w:szCs w:val="24"/>
        </w:rPr>
        <w:t>NOTE: THE BOND BANK MAY ASK FOR EXTRA ITEMS SUCH AS A BUDGET, TRIAL BALANCE STATEMENTS, REVENUE &amp; EXPENSE REPORTS, ETC.</w:t>
      </w:r>
    </w:p>
    <w:p w14:paraId="16527F12" w14:textId="77777777" w:rsidR="005C346E" w:rsidRPr="007E2B69" w:rsidRDefault="005C346E" w:rsidP="006D6723">
      <w:pPr>
        <w:spacing w:after="0"/>
        <w:jc w:val="center"/>
        <w:rPr>
          <w:rFonts w:ascii="Times New Roman" w:hAnsi="Times New Roman" w:cs="Times New Roman"/>
          <w:b/>
          <w:bCs/>
          <w:i/>
          <w:iCs/>
          <w:sz w:val="24"/>
          <w:szCs w:val="24"/>
        </w:rPr>
      </w:pPr>
    </w:p>
    <w:p w14:paraId="5EFB10EB" w14:textId="60C4F12B" w:rsidR="009C144F" w:rsidRDefault="009C144F" w:rsidP="009C144F">
      <w:pPr>
        <w:spacing w:after="0"/>
        <w:jc w:val="both"/>
        <w:rPr>
          <w:rFonts w:ascii="Times New Roman" w:hAnsi="Times New Roman" w:cs="Times New Roman"/>
          <w:sz w:val="24"/>
          <w:szCs w:val="24"/>
        </w:rPr>
      </w:pPr>
    </w:p>
    <w:p w14:paraId="7E64EABD" w14:textId="7A29F124"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 xml:space="preserve">Any material facts that amplify the financial effect on the community not requested in this application should be noted here: </w:t>
      </w:r>
    </w:p>
    <w:tbl>
      <w:tblPr>
        <w:tblW w:w="10736" w:type="dxa"/>
        <w:tblLook w:val="04A0" w:firstRow="1" w:lastRow="0" w:firstColumn="1" w:lastColumn="0" w:noHBand="0" w:noVBand="1"/>
      </w:tblPr>
      <w:tblGrid>
        <w:gridCol w:w="976"/>
        <w:gridCol w:w="976"/>
        <w:gridCol w:w="976"/>
        <w:gridCol w:w="976"/>
        <w:gridCol w:w="976"/>
        <w:gridCol w:w="976"/>
        <w:gridCol w:w="976"/>
        <w:gridCol w:w="976"/>
        <w:gridCol w:w="976"/>
        <w:gridCol w:w="976"/>
        <w:gridCol w:w="976"/>
      </w:tblGrid>
      <w:tr w:rsidR="009C144F" w:rsidRPr="009C144F" w14:paraId="0B5866DE" w14:textId="77777777" w:rsidTr="009C144F">
        <w:trPr>
          <w:trHeight w:val="315"/>
        </w:trPr>
        <w:tc>
          <w:tcPr>
            <w:tcW w:w="976" w:type="dxa"/>
            <w:tcBorders>
              <w:top w:val="nil"/>
              <w:left w:val="nil"/>
              <w:bottom w:val="single" w:sz="4" w:space="0" w:color="auto"/>
              <w:right w:val="nil"/>
            </w:tcBorders>
            <w:noWrap/>
            <w:vAlign w:val="bottom"/>
            <w:hideMark/>
          </w:tcPr>
          <w:p w14:paraId="00D94C58" w14:textId="4861743F"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2B526BAA"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13F92C3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59229FB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20574F7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508F9D8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09B516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518FDFC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17897219"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0EEAEC8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65807013"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r w:rsidR="009C144F" w:rsidRPr="009C144F" w14:paraId="67C71737" w14:textId="77777777" w:rsidTr="009C144F">
        <w:trPr>
          <w:trHeight w:val="315"/>
        </w:trPr>
        <w:tc>
          <w:tcPr>
            <w:tcW w:w="976" w:type="dxa"/>
            <w:tcBorders>
              <w:top w:val="nil"/>
              <w:left w:val="nil"/>
              <w:bottom w:val="single" w:sz="4" w:space="0" w:color="auto"/>
              <w:right w:val="nil"/>
            </w:tcBorders>
            <w:noWrap/>
            <w:vAlign w:val="bottom"/>
            <w:hideMark/>
          </w:tcPr>
          <w:p w14:paraId="596EFD9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12031A0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1C0AD477"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6685A31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2FCF46C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DDA554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7C070FC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5F48CC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01CA49C0"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487C03D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58AC5F0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r w:rsidR="009C144F" w:rsidRPr="009C144F" w14:paraId="27F12B1E" w14:textId="77777777" w:rsidTr="009C144F">
        <w:trPr>
          <w:trHeight w:val="315"/>
        </w:trPr>
        <w:tc>
          <w:tcPr>
            <w:tcW w:w="976" w:type="dxa"/>
            <w:tcBorders>
              <w:top w:val="nil"/>
              <w:left w:val="nil"/>
              <w:bottom w:val="single" w:sz="4" w:space="0" w:color="auto"/>
              <w:right w:val="nil"/>
            </w:tcBorders>
            <w:noWrap/>
            <w:vAlign w:val="bottom"/>
            <w:hideMark/>
          </w:tcPr>
          <w:p w14:paraId="5BD27A3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4A84729"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6BEB0E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4C968DC6"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46C9D3A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47CA592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8CB2E0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65B2460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0335087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2493284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C7D249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bl>
    <w:p w14:paraId="59104EF9" w14:textId="61B28FCE" w:rsidR="009C144F" w:rsidRDefault="009C144F" w:rsidP="009C144F">
      <w:pPr>
        <w:spacing w:after="0"/>
        <w:jc w:val="both"/>
        <w:rPr>
          <w:rFonts w:ascii="Times New Roman" w:hAnsi="Times New Roman" w:cs="Times New Roman"/>
          <w:sz w:val="24"/>
          <w:szCs w:val="24"/>
        </w:rPr>
      </w:pPr>
    </w:p>
    <w:p w14:paraId="1A43BA83" w14:textId="012C76F7"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The facts and representations in this application form are from the official records of this unit and are correct in all material aspects to the best of our knowledge.</w:t>
      </w:r>
    </w:p>
    <w:p w14:paraId="21DC8566" w14:textId="23F65F37" w:rsidR="009C144F" w:rsidRDefault="009C144F" w:rsidP="009C144F">
      <w:pPr>
        <w:spacing w:after="0"/>
        <w:jc w:val="both"/>
        <w:rPr>
          <w:rFonts w:ascii="Times New Roman" w:hAnsi="Times New Roman" w:cs="Times New Roman"/>
          <w:sz w:val="24"/>
          <w:szCs w:val="24"/>
        </w:rPr>
      </w:pPr>
    </w:p>
    <w:p w14:paraId="3DAF990F" w14:textId="148FAF01" w:rsidR="009C144F" w:rsidRDefault="009C144F" w:rsidP="009C144F">
      <w:pPr>
        <w:spacing w:after="0"/>
        <w:jc w:val="both"/>
        <w:rPr>
          <w:rFonts w:ascii="Times New Roman" w:hAnsi="Times New Roman" w:cs="Times New Roman"/>
          <w:sz w:val="24"/>
          <w:szCs w:val="24"/>
        </w:rPr>
      </w:pPr>
    </w:p>
    <w:p w14:paraId="67396D5D" w14:textId="6F676033"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Chief Administrative Officer: _______________</w:t>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Pr>
          <w:rFonts w:ascii="Times New Roman" w:hAnsi="Times New Roman" w:cs="Times New Roman"/>
          <w:sz w:val="24"/>
          <w:szCs w:val="24"/>
        </w:rPr>
        <w:t>_____</w:t>
      </w:r>
    </w:p>
    <w:p w14:paraId="3F51A6C4" w14:textId="15D29896" w:rsidR="009C144F" w:rsidRDefault="009C144F" w:rsidP="009C144F">
      <w:pPr>
        <w:spacing w:after="0"/>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918C7">
        <w:rPr>
          <w:rFonts w:ascii="Times New Roman" w:hAnsi="Times New Roman" w:cs="Times New Roman"/>
          <w:sz w:val="24"/>
          <w:szCs w:val="24"/>
        </w:rPr>
        <w:tab/>
      </w:r>
      <w:r w:rsidR="00E918C7">
        <w:rPr>
          <w:rFonts w:ascii="Times New Roman" w:hAnsi="Times New Roman" w:cs="Times New Roman"/>
          <w:sz w:val="24"/>
          <w:szCs w:val="24"/>
        </w:rPr>
        <w:tab/>
      </w:r>
      <w:r>
        <w:rPr>
          <w:rFonts w:ascii="Times New Roman" w:hAnsi="Times New Roman" w:cs="Times New Roman"/>
          <w:i/>
          <w:iCs/>
          <w:sz w:val="24"/>
          <w:szCs w:val="24"/>
        </w:rPr>
        <w:t>(name)</w:t>
      </w:r>
    </w:p>
    <w:p w14:paraId="240D1BCA" w14:textId="1EC2D53E" w:rsidR="00A535EA" w:rsidRPr="00A535EA" w:rsidRDefault="00A535EA" w:rsidP="00A535EA">
      <w:pPr>
        <w:spacing w:after="0"/>
        <w:jc w:val="both"/>
        <w:rPr>
          <w:rFonts w:ascii="Times New Roman" w:hAnsi="Times New Roman" w:cs="Times New Roman"/>
          <w:sz w:val="24"/>
          <w:szCs w:val="24"/>
          <w:u w:val="single"/>
        </w:rPr>
      </w:pPr>
      <w:r>
        <w:rPr>
          <w:rFonts w:ascii="Times New Roman" w:hAnsi="Times New Roman" w:cs="Times New Roman"/>
          <w:sz w:val="24"/>
          <w:szCs w:val="24"/>
        </w:rPr>
        <w:t>Signature:</w:t>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Pr>
          <w:rFonts w:ascii="Times New Roman" w:hAnsi="Times New Roman" w:cs="Times New Roman"/>
          <w:sz w:val="24"/>
          <w:szCs w:val="24"/>
        </w:rPr>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B56194">
        <w:rPr>
          <w:rFonts w:ascii="Times New Roman" w:hAnsi="Times New Roman" w:cs="Times New Roman"/>
          <w:sz w:val="24"/>
          <w:szCs w:val="24"/>
          <w:u w:val="single"/>
        </w:rPr>
        <w:tab/>
      </w:r>
    </w:p>
    <w:p w14:paraId="7CDA745A" w14:textId="63AE92BC" w:rsidR="009C144F" w:rsidRDefault="009C144F" w:rsidP="009C144F">
      <w:pPr>
        <w:spacing w:after="0"/>
        <w:jc w:val="both"/>
        <w:rPr>
          <w:rFonts w:ascii="Times New Roman" w:hAnsi="Times New Roman" w:cs="Times New Roman"/>
          <w:i/>
          <w:iCs/>
          <w:sz w:val="24"/>
          <w:szCs w:val="24"/>
        </w:rPr>
      </w:pPr>
    </w:p>
    <w:p w14:paraId="7E53EC3E" w14:textId="77777777" w:rsidR="00A535EA" w:rsidRDefault="00A535EA" w:rsidP="009C144F">
      <w:pPr>
        <w:spacing w:after="0"/>
        <w:jc w:val="both"/>
        <w:rPr>
          <w:rFonts w:ascii="Times New Roman" w:hAnsi="Times New Roman" w:cs="Times New Roman"/>
          <w:sz w:val="24"/>
          <w:szCs w:val="24"/>
        </w:rPr>
      </w:pPr>
    </w:p>
    <w:p w14:paraId="3EC4227F" w14:textId="77777777" w:rsidR="009C144F" w:rsidRPr="009C144F" w:rsidRDefault="009C144F" w:rsidP="009C144F">
      <w:pPr>
        <w:spacing w:after="0"/>
        <w:jc w:val="both"/>
        <w:rPr>
          <w:rFonts w:ascii="Times New Roman" w:hAnsi="Times New Roman" w:cs="Times New Roman"/>
          <w:sz w:val="24"/>
          <w:szCs w:val="24"/>
        </w:rPr>
      </w:pPr>
    </w:p>
    <w:sectPr w:rsidR="009C144F" w:rsidRPr="009C144F" w:rsidSect="00EE7375">
      <w:footerReference w:type="default" r:id="rId21"/>
      <w:pgSz w:w="12240" w:h="15840"/>
      <w:pgMar w:top="45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BE7CC" w14:textId="77777777" w:rsidR="00547491" w:rsidRDefault="00547491" w:rsidP="00961D66">
      <w:pPr>
        <w:spacing w:after="0" w:line="240" w:lineRule="auto"/>
      </w:pPr>
      <w:r>
        <w:separator/>
      </w:r>
    </w:p>
  </w:endnote>
  <w:endnote w:type="continuationSeparator" w:id="0">
    <w:p w14:paraId="5532C25F" w14:textId="77777777" w:rsidR="00547491" w:rsidRDefault="00547491" w:rsidP="0096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4A492" w14:textId="77777777" w:rsidR="001A7E08" w:rsidRDefault="001A7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248D2" w14:textId="77777777" w:rsidR="00547491" w:rsidRDefault="00547491" w:rsidP="00961D66">
      <w:pPr>
        <w:spacing w:after="0" w:line="240" w:lineRule="auto"/>
      </w:pPr>
      <w:r>
        <w:separator/>
      </w:r>
    </w:p>
  </w:footnote>
  <w:footnote w:type="continuationSeparator" w:id="0">
    <w:p w14:paraId="4E34BD7E" w14:textId="77777777" w:rsidR="00547491" w:rsidRDefault="00547491" w:rsidP="0096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57C49"/>
    <w:multiLevelType w:val="hybridMultilevel"/>
    <w:tmpl w:val="AAE2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42503"/>
    <w:multiLevelType w:val="hybridMultilevel"/>
    <w:tmpl w:val="645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381857">
    <w:abstractNumId w:val="0"/>
  </w:num>
  <w:num w:numId="2" w16cid:durableId="980572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73"/>
    <w:rsid w:val="00092FDC"/>
    <w:rsid w:val="000B4C8B"/>
    <w:rsid w:val="000C2983"/>
    <w:rsid w:val="000D462F"/>
    <w:rsid w:val="000D504A"/>
    <w:rsid w:val="000E4919"/>
    <w:rsid w:val="000F00BD"/>
    <w:rsid w:val="00125B3F"/>
    <w:rsid w:val="00160874"/>
    <w:rsid w:val="0017047D"/>
    <w:rsid w:val="00196D12"/>
    <w:rsid w:val="001A7E08"/>
    <w:rsid w:val="001C29DB"/>
    <w:rsid w:val="001C5E40"/>
    <w:rsid w:val="001E3A17"/>
    <w:rsid w:val="001E4F56"/>
    <w:rsid w:val="001F45EE"/>
    <w:rsid w:val="002058B1"/>
    <w:rsid w:val="00222E85"/>
    <w:rsid w:val="002421A4"/>
    <w:rsid w:val="0024705F"/>
    <w:rsid w:val="00292D9F"/>
    <w:rsid w:val="00293AB0"/>
    <w:rsid w:val="00296853"/>
    <w:rsid w:val="002A5CA2"/>
    <w:rsid w:val="002B2D2B"/>
    <w:rsid w:val="002C68BA"/>
    <w:rsid w:val="002E66F7"/>
    <w:rsid w:val="002F7F8C"/>
    <w:rsid w:val="003C5A1F"/>
    <w:rsid w:val="003D31F3"/>
    <w:rsid w:val="003F4619"/>
    <w:rsid w:val="00414544"/>
    <w:rsid w:val="00462FE6"/>
    <w:rsid w:val="00493733"/>
    <w:rsid w:val="004A3F10"/>
    <w:rsid w:val="004C2F90"/>
    <w:rsid w:val="004F70AB"/>
    <w:rsid w:val="00523956"/>
    <w:rsid w:val="00544372"/>
    <w:rsid w:val="00547491"/>
    <w:rsid w:val="00595959"/>
    <w:rsid w:val="005A45D0"/>
    <w:rsid w:val="005B2B2E"/>
    <w:rsid w:val="005C346E"/>
    <w:rsid w:val="005C7A43"/>
    <w:rsid w:val="005D146B"/>
    <w:rsid w:val="005D78DB"/>
    <w:rsid w:val="00606CF4"/>
    <w:rsid w:val="00616B3E"/>
    <w:rsid w:val="006203E5"/>
    <w:rsid w:val="006205A6"/>
    <w:rsid w:val="006412DD"/>
    <w:rsid w:val="00670606"/>
    <w:rsid w:val="00680966"/>
    <w:rsid w:val="006C690C"/>
    <w:rsid w:val="006D1236"/>
    <w:rsid w:val="006D3F9E"/>
    <w:rsid w:val="006D4C69"/>
    <w:rsid w:val="006D6723"/>
    <w:rsid w:val="006F02D3"/>
    <w:rsid w:val="006F6276"/>
    <w:rsid w:val="00700DF6"/>
    <w:rsid w:val="00702000"/>
    <w:rsid w:val="00716189"/>
    <w:rsid w:val="00760109"/>
    <w:rsid w:val="007911BB"/>
    <w:rsid w:val="007A1011"/>
    <w:rsid w:val="007A46F5"/>
    <w:rsid w:val="007C665D"/>
    <w:rsid w:val="007E0983"/>
    <w:rsid w:val="007E2B69"/>
    <w:rsid w:val="007F194C"/>
    <w:rsid w:val="008047C8"/>
    <w:rsid w:val="008C2197"/>
    <w:rsid w:val="008D4FF5"/>
    <w:rsid w:val="008E0E9A"/>
    <w:rsid w:val="008E61C9"/>
    <w:rsid w:val="009007B4"/>
    <w:rsid w:val="00903211"/>
    <w:rsid w:val="00904412"/>
    <w:rsid w:val="00920B7E"/>
    <w:rsid w:val="00936D80"/>
    <w:rsid w:val="00961D66"/>
    <w:rsid w:val="009974F3"/>
    <w:rsid w:val="009B7563"/>
    <w:rsid w:val="009C144F"/>
    <w:rsid w:val="009D3FA2"/>
    <w:rsid w:val="00A1018D"/>
    <w:rsid w:val="00A21D5A"/>
    <w:rsid w:val="00A22077"/>
    <w:rsid w:val="00A535EA"/>
    <w:rsid w:val="00A54159"/>
    <w:rsid w:val="00A63354"/>
    <w:rsid w:val="00A64DC5"/>
    <w:rsid w:val="00A706EF"/>
    <w:rsid w:val="00AA0CDA"/>
    <w:rsid w:val="00AC4B69"/>
    <w:rsid w:val="00AF2AD7"/>
    <w:rsid w:val="00B02C61"/>
    <w:rsid w:val="00B56194"/>
    <w:rsid w:val="00BC0FC3"/>
    <w:rsid w:val="00BE0CF4"/>
    <w:rsid w:val="00BE3618"/>
    <w:rsid w:val="00C10006"/>
    <w:rsid w:val="00C4297B"/>
    <w:rsid w:val="00C51538"/>
    <w:rsid w:val="00C62FAE"/>
    <w:rsid w:val="00C67205"/>
    <w:rsid w:val="00CA1EA0"/>
    <w:rsid w:val="00CB3ACE"/>
    <w:rsid w:val="00CD34EA"/>
    <w:rsid w:val="00CD5228"/>
    <w:rsid w:val="00D22B0F"/>
    <w:rsid w:val="00D25932"/>
    <w:rsid w:val="00D363F9"/>
    <w:rsid w:val="00D76B99"/>
    <w:rsid w:val="00DB37D5"/>
    <w:rsid w:val="00DB7A92"/>
    <w:rsid w:val="00E22673"/>
    <w:rsid w:val="00E2512E"/>
    <w:rsid w:val="00E918C7"/>
    <w:rsid w:val="00E94967"/>
    <w:rsid w:val="00EA6121"/>
    <w:rsid w:val="00EC1F04"/>
    <w:rsid w:val="00EC79A5"/>
    <w:rsid w:val="00EE7375"/>
    <w:rsid w:val="00F344E4"/>
    <w:rsid w:val="00F41E21"/>
    <w:rsid w:val="00F77FDD"/>
    <w:rsid w:val="00FB1824"/>
    <w:rsid w:val="00FB3EEA"/>
    <w:rsid w:val="00FD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ADB1"/>
  <w15:chartTrackingRefBased/>
  <w15:docId w15:val="{78321EA5-0074-4EF6-83F7-7782C1BD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D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673"/>
    <w:rPr>
      <w:color w:val="0000FF"/>
      <w:u w:val="single"/>
    </w:rPr>
  </w:style>
  <w:style w:type="character" w:styleId="UnresolvedMention">
    <w:name w:val="Unresolved Mention"/>
    <w:basedOn w:val="DefaultParagraphFont"/>
    <w:uiPriority w:val="99"/>
    <w:semiHidden/>
    <w:unhideWhenUsed/>
    <w:rsid w:val="00E22673"/>
    <w:rPr>
      <w:color w:val="605E5C"/>
      <w:shd w:val="clear" w:color="auto" w:fill="E1DFDD"/>
    </w:rPr>
  </w:style>
  <w:style w:type="table" w:styleId="TableGrid">
    <w:name w:val="Table Grid"/>
    <w:basedOn w:val="TableNormal"/>
    <w:uiPriority w:val="39"/>
    <w:rsid w:val="00E22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619"/>
    <w:pPr>
      <w:ind w:left="720"/>
      <w:contextualSpacing/>
    </w:pPr>
  </w:style>
  <w:style w:type="character" w:customStyle="1" w:styleId="Heading1Char">
    <w:name w:val="Heading 1 Char"/>
    <w:basedOn w:val="DefaultParagraphFont"/>
    <w:link w:val="Heading1"/>
    <w:uiPriority w:val="9"/>
    <w:rsid w:val="00961D6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6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D66"/>
  </w:style>
  <w:style w:type="paragraph" w:styleId="Footer">
    <w:name w:val="footer"/>
    <w:basedOn w:val="Normal"/>
    <w:link w:val="FooterChar"/>
    <w:uiPriority w:val="99"/>
    <w:unhideWhenUsed/>
    <w:rsid w:val="0096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D66"/>
  </w:style>
  <w:style w:type="character" w:styleId="PlaceholderText">
    <w:name w:val="Placeholder Text"/>
    <w:basedOn w:val="DefaultParagraphFont"/>
    <w:uiPriority w:val="99"/>
    <w:semiHidden/>
    <w:rsid w:val="00A54159"/>
    <w:rPr>
      <w:color w:val="808080"/>
    </w:rPr>
  </w:style>
  <w:style w:type="character" w:styleId="FollowedHyperlink">
    <w:name w:val="FollowedHyperlink"/>
    <w:basedOn w:val="DefaultParagraphFont"/>
    <w:uiPriority w:val="99"/>
    <w:semiHidden/>
    <w:unhideWhenUsed/>
    <w:rsid w:val="000F00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19414">
      <w:bodyDiv w:val="1"/>
      <w:marLeft w:val="0"/>
      <w:marRight w:val="0"/>
      <w:marTop w:val="0"/>
      <w:marBottom w:val="0"/>
      <w:divBdr>
        <w:top w:val="none" w:sz="0" w:space="0" w:color="auto"/>
        <w:left w:val="none" w:sz="0" w:space="0" w:color="auto"/>
        <w:bottom w:val="none" w:sz="0" w:space="0" w:color="auto"/>
        <w:right w:val="none" w:sz="0" w:space="0" w:color="auto"/>
      </w:divBdr>
    </w:div>
    <w:div w:id="189874823">
      <w:bodyDiv w:val="1"/>
      <w:marLeft w:val="0"/>
      <w:marRight w:val="0"/>
      <w:marTop w:val="0"/>
      <w:marBottom w:val="0"/>
      <w:divBdr>
        <w:top w:val="none" w:sz="0" w:space="0" w:color="auto"/>
        <w:left w:val="none" w:sz="0" w:space="0" w:color="auto"/>
        <w:bottom w:val="none" w:sz="0" w:space="0" w:color="auto"/>
        <w:right w:val="none" w:sz="0" w:space="0" w:color="auto"/>
      </w:divBdr>
    </w:div>
    <w:div w:id="191501114">
      <w:bodyDiv w:val="1"/>
      <w:marLeft w:val="0"/>
      <w:marRight w:val="0"/>
      <w:marTop w:val="0"/>
      <w:marBottom w:val="0"/>
      <w:divBdr>
        <w:top w:val="none" w:sz="0" w:space="0" w:color="auto"/>
        <w:left w:val="none" w:sz="0" w:space="0" w:color="auto"/>
        <w:bottom w:val="none" w:sz="0" w:space="0" w:color="auto"/>
        <w:right w:val="none" w:sz="0" w:space="0" w:color="auto"/>
      </w:divBdr>
    </w:div>
    <w:div w:id="288904295">
      <w:bodyDiv w:val="1"/>
      <w:marLeft w:val="0"/>
      <w:marRight w:val="0"/>
      <w:marTop w:val="0"/>
      <w:marBottom w:val="0"/>
      <w:divBdr>
        <w:top w:val="none" w:sz="0" w:space="0" w:color="auto"/>
        <w:left w:val="none" w:sz="0" w:space="0" w:color="auto"/>
        <w:bottom w:val="none" w:sz="0" w:space="0" w:color="auto"/>
        <w:right w:val="none" w:sz="0" w:space="0" w:color="auto"/>
      </w:divBdr>
    </w:div>
    <w:div w:id="296179141">
      <w:bodyDiv w:val="1"/>
      <w:marLeft w:val="0"/>
      <w:marRight w:val="0"/>
      <w:marTop w:val="0"/>
      <w:marBottom w:val="0"/>
      <w:divBdr>
        <w:top w:val="none" w:sz="0" w:space="0" w:color="auto"/>
        <w:left w:val="none" w:sz="0" w:space="0" w:color="auto"/>
        <w:bottom w:val="none" w:sz="0" w:space="0" w:color="auto"/>
        <w:right w:val="none" w:sz="0" w:space="0" w:color="auto"/>
      </w:divBdr>
    </w:div>
    <w:div w:id="387993432">
      <w:bodyDiv w:val="1"/>
      <w:marLeft w:val="0"/>
      <w:marRight w:val="0"/>
      <w:marTop w:val="0"/>
      <w:marBottom w:val="0"/>
      <w:divBdr>
        <w:top w:val="none" w:sz="0" w:space="0" w:color="auto"/>
        <w:left w:val="none" w:sz="0" w:space="0" w:color="auto"/>
        <w:bottom w:val="none" w:sz="0" w:space="0" w:color="auto"/>
        <w:right w:val="none" w:sz="0" w:space="0" w:color="auto"/>
      </w:divBdr>
    </w:div>
    <w:div w:id="400761467">
      <w:bodyDiv w:val="1"/>
      <w:marLeft w:val="0"/>
      <w:marRight w:val="0"/>
      <w:marTop w:val="0"/>
      <w:marBottom w:val="0"/>
      <w:divBdr>
        <w:top w:val="none" w:sz="0" w:space="0" w:color="auto"/>
        <w:left w:val="none" w:sz="0" w:space="0" w:color="auto"/>
        <w:bottom w:val="none" w:sz="0" w:space="0" w:color="auto"/>
        <w:right w:val="none" w:sz="0" w:space="0" w:color="auto"/>
      </w:divBdr>
    </w:div>
    <w:div w:id="416364392">
      <w:bodyDiv w:val="1"/>
      <w:marLeft w:val="0"/>
      <w:marRight w:val="0"/>
      <w:marTop w:val="0"/>
      <w:marBottom w:val="0"/>
      <w:divBdr>
        <w:top w:val="none" w:sz="0" w:space="0" w:color="auto"/>
        <w:left w:val="none" w:sz="0" w:space="0" w:color="auto"/>
        <w:bottom w:val="none" w:sz="0" w:space="0" w:color="auto"/>
        <w:right w:val="none" w:sz="0" w:space="0" w:color="auto"/>
      </w:divBdr>
    </w:div>
    <w:div w:id="468715976">
      <w:bodyDiv w:val="1"/>
      <w:marLeft w:val="0"/>
      <w:marRight w:val="0"/>
      <w:marTop w:val="0"/>
      <w:marBottom w:val="0"/>
      <w:divBdr>
        <w:top w:val="none" w:sz="0" w:space="0" w:color="auto"/>
        <w:left w:val="none" w:sz="0" w:space="0" w:color="auto"/>
        <w:bottom w:val="none" w:sz="0" w:space="0" w:color="auto"/>
        <w:right w:val="none" w:sz="0" w:space="0" w:color="auto"/>
      </w:divBdr>
    </w:div>
    <w:div w:id="522478059">
      <w:bodyDiv w:val="1"/>
      <w:marLeft w:val="0"/>
      <w:marRight w:val="0"/>
      <w:marTop w:val="0"/>
      <w:marBottom w:val="0"/>
      <w:divBdr>
        <w:top w:val="none" w:sz="0" w:space="0" w:color="auto"/>
        <w:left w:val="none" w:sz="0" w:space="0" w:color="auto"/>
        <w:bottom w:val="none" w:sz="0" w:space="0" w:color="auto"/>
        <w:right w:val="none" w:sz="0" w:space="0" w:color="auto"/>
      </w:divBdr>
    </w:div>
    <w:div w:id="820536807">
      <w:bodyDiv w:val="1"/>
      <w:marLeft w:val="0"/>
      <w:marRight w:val="0"/>
      <w:marTop w:val="0"/>
      <w:marBottom w:val="0"/>
      <w:divBdr>
        <w:top w:val="none" w:sz="0" w:space="0" w:color="auto"/>
        <w:left w:val="none" w:sz="0" w:space="0" w:color="auto"/>
        <w:bottom w:val="none" w:sz="0" w:space="0" w:color="auto"/>
        <w:right w:val="none" w:sz="0" w:space="0" w:color="auto"/>
      </w:divBdr>
    </w:div>
    <w:div w:id="917985713">
      <w:bodyDiv w:val="1"/>
      <w:marLeft w:val="0"/>
      <w:marRight w:val="0"/>
      <w:marTop w:val="0"/>
      <w:marBottom w:val="0"/>
      <w:divBdr>
        <w:top w:val="none" w:sz="0" w:space="0" w:color="auto"/>
        <w:left w:val="none" w:sz="0" w:space="0" w:color="auto"/>
        <w:bottom w:val="none" w:sz="0" w:space="0" w:color="auto"/>
        <w:right w:val="none" w:sz="0" w:space="0" w:color="auto"/>
      </w:divBdr>
    </w:div>
    <w:div w:id="969432085">
      <w:bodyDiv w:val="1"/>
      <w:marLeft w:val="0"/>
      <w:marRight w:val="0"/>
      <w:marTop w:val="0"/>
      <w:marBottom w:val="0"/>
      <w:divBdr>
        <w:top w:val="none" w:sz="0" w:space="0" w:color="auto"/>
        <w:left w:val="none" w:sz="0" w:space="0" w:color="auto"/>
        <w:bottom w:val="none" w:sz="0" w:space="0" w:color="auto"/>
        <w:right w:val="none" w:sz="0" w:space="0" w:color="auto"/>
      </w:divBdr>
    </w:div>
    <w:div w:id="1021011891">
      <w:bodyDiv w:val="1"/>
      <w:marLeft w:val="0"/>
      <w:marRight w:val="0"/>
      <w:marTop w:val="0"/>
      <w:marBottom w:val="0"/>
      <w:divBdr>
        <w:top w:val="none" w:sz="0" w:space="0" w:color="auto"/>
        <w:left w:val="none" w:sz="0" w:space="0" w:color="auto"/>
        <w:bottom w:val="none" w:sz="0" w:space="0" w:color="auto"/>
        <w:right w:val="none" w:sz="0" w:space="0" w:color="auto"/>
      </w:divBdr>
    </w:div>
    <w:div w:id="1101949012">
      <w:bodyDiv w:val="1"/>
      <w:marLeft w:val="0"/>
      <w:marRight w:val="0"/>
      <w:marTop w:val="0"/>
      <w:marBottom w:val="0"/>
      <w:divBdr>
        <w:top w:val="none" w:sz="0" w:space="0" w:color="auto"/>
        <w:left w:val="none" w:sz="0" w:space="0" w:color="auto"/>
        <w:bottom w:val="none" w:sz="0" w:space="0" w:color="auto"/>
        <w:right w:val="none" w:sz="0" w:space="0" w:color="auto"/>
      </w:divBdr>
    </w:div>
    <w:div w:id="1114329000">
      <w:bodyDiv w:val="1"/>
      <w:marLeft w:val="0"/>
      <w:marRight w:val="0"/>
      <w:marTop w:val="0"/>
      <w:marBottom w:val="0"/>
      <w:divBdr>
        <w:top w:val="none" w:sz="0" w:space="0" w:color="auto"/>
        <w:left w:val="none" w:sz="0" w:space="0" w:color="auto"/>
        <w:bottom w:val="none" w:sz="0" w:space="0" w:color="auto"/>
        <w:right w:val="none" w:sz="0" w:space="0" w:color="auto"/>
      </w:divBdr>
    </w:div>
    <w:div w:id="1202014523">
      <w:bodyDiv w:val="1"/>
      <w:marLeft w:val="0"/>
      <w:marRight w:val="0"/>
      <w:marTop w:val="0"/>
      <w:marBottom w:val="0"/>
      <w:divBdr>
        <w:top w:val="none" w:sz="0" w:space="0" w:color="auto"/>
        <w:left w:val="none" w:sz="0" w:space="0" w:color="auto"/>
        <w:bottom w:val="none" w:sz="0" w:space="0" w:color="auto"/>
        <w:right w:val="none" w:sz="0" w:space="0" w:color="auto"/>
      </w:divBdr>
    </w:div>
    <w:div w:id="1249775758">
      <w:bodyDiv w:val="1"/>
      <w:marLeft w:val="0"/>
      <w:marRight w:val="0"/>
      <w:marTop w:val="0"/>
      <w:marBottom w:val="0"/>
      <w:divBdr>
        <w:top w:val="none" w:sz="0" w:space="0" w:color="auto"/>
        <w:left w:val="none" w:sz="0" w:space="0" w:color="auto"/>
        <w:bottom w:val="none" w:sz="0" w:space="0" w:color="auto"/>
        <w:right w:val="none" w:sz="0" w:space="0" w:color="auto"/>
      </w:divBdr>
    </w:div>
    <w:div w:id="1299259064">
      <w:bodyDiv w:val="1"/>
      <w:marLeft w:val="0"/>
      <w:marRight w:val="0"/>
      <w:marTop w:val="0"/>
      <w:marBottom w:val="0"/>
      <w:divBdr>
        <w:top w:val="none" w:sz="0" w:space="0" w:color="auto"/>
        <w:left w:val="none" w:sz="0" w:space="0" w:color="auto"/>
        <w:bottom w:val="none" w:sz="0" w:space="0" w:color="auto"/>
        <w:right w:val="none" w:sz="0" w:space="0" w:color="auto"/>
      </w:divBdr>
    </w:div>
    <w:div w:id="1354333532">
      <w:bodyDiv w:val="1"/>
      <w:marLeft w:val="0"/>
      <w:marRight w:val="0"/>
      <w:marTop w:val="0"/>
      <w:marBottom w:val="0"/>
      <w:divBdr>
        <w:top w:val="none" w:sz="0" w:space="0" w:color="auto"/>
        <w:left w:val="none" w:sz="0" w:space="0" w:color="auto"/>
        <w:bottom w:val="none" w:sz="0" w:space="0" w:color="auto"/>
        <w:right w:val="none" w:sz="0" w:space="0" w:color="auto"/>
      </w:divBdr>
    </w:div>
    <w:div w:id="1401247496">
      <w:bodyDiv w:val="1"/>
      <w:marLeft w:val="0"/>
      <w:marRight w:val="0"/>
      <w:marTop w:val="0"/>
      <w:marBottom w:val="0"/>
      <w:divBdr>
        <w:top w:val="none" w:sz="0" w:space="0" w:color="auto"/>
        <w:left w:val="none" w:sz="0" w:space="0" w:color="auto"/>
        <w:bottom w:val="none" w:sz="0" w:space="0" w:color="auto"/>
        <w:right w:val="none" w:sz="0" w:space="0" w:color="auto"/>
      </w:divBdr>
    </w:div>
    <w:div w:id="1473981496">
      <w:bodyDiv w:val="1"/>
      <w:marLeft w:val="0"/>
      <w:marRight w:val="0"/>
      <w:marTop w:val="0"/>
      <w:marBottom w:val="0"/>
      <w:divBdr>
        <w:top w:val="none" w:sz="0" w:space="0" w:color="auto"/>
        <w:left w:val="none" w:sz="0" w:space="0" w:color="auto"/>
        <w:bottom w:val="none" w:sz="0" w:space="0" w:color="auto"/>
        <w:right w:val="none" w:sz="0" w:space="0" w:color="auto"/>
      </w:divBdr>
    </w:div>
    <w:div w:id="1482504941">
      <w:bodyDiv w:val="1"/>
      <w:marLeft w:val="0"/>
      <w:marRight w:val="0"/>
      <w:marTop w:val="0"/>
      <w:marBottom w:val="0"/>
      <w:divBdr>
        <w:top w:val="none" w:sz="0" w:space="0" w:color="auto"/>
        <w:left w:val="none" w:sz="0" w:space="0" w:color="auto"/>
        <w:bottom w:val="none" w:sz="0" w:space="0" w:color="auto"/>
        <w:right w:val="none" w:sz="0" w:space="0" w:color="auto"/>
      </w:divBdr>
    </w:div>
    <w:div w:id="1489131850">
      <w:bodyDiv w:val="1"/>
      <w:marLeft w:val="0"/>
      <w:marRight w:val="0"/>
      <w:marTop w:val="0"/>
      <w:marBottom w:val="0"/>
      <w:divBdr>
        <w:top w:val="none" w:sz="0" w:space="0" w:color="auto"/>
        <w:left w:val="none" w:sz="0" w:space="0" w:color="auto"/>
        <w:bottom w:val="none" w:sz="0" w:space="0" w:color="auto"/>
        <w:right w:val="none" w:sz="0" w:space="0" w:color="auto"/>
      </w:divBdr>
    </w:div>
    <w:div w:id="1491210775">
      <w:bodyDiv w:val="1"/>
      <w:marLeft w:val="0"/>
      <w:marRight w:val="0"/>
      <w:marTop w:val="0"/>
      <w:marBottom w:val="0"/>
      <w:divBdr>
        <w:top w:val="none" w:sz="0" w:space="0" w:color="auto"/>
        <w:left w:val="none" w:sz="0" w:space="0" w:color="auto"/>
        <w:bottom w:val="none" w:sz="0" w:space="0" w:color="auto"/>
        <w:right w:val="none" w:sz="0" w:space="0" w:color="auto"/>
      </w:divBdr>
    </w:div>
    <w:div w:id="1535387458">
      <w:bodyDiv w:val="1"/>
      <w:marLeft w:val="0"/>
      <w:marRight w:val="0"/>
      <w:marTop w:val="0"/>
      <w:marBottom w:val="0"/>
      <w:divBdr>
        <w:top w:val="none" w:sz="0" w:space="0" w:color="auto"/>
        <w:left w:val="none" w:sz="0" w:space="0" w:color="auto"/>
        <w:bottom w:val="none" w:sz="0" w:space="0" w:color="auto"/>
        <w:right w:val="none" w:sz="0" w:space="0" w:color="auto"/>
      </w:divBdr>
    </w:div>
    <w:div w:id="1554391999">
      <w:bodyDiv w:val="1"/>
      <w:marLeft w:val="0"/>
      <w:marRight w:val="0"/>
      <w:marTop w:val="0"/>
      <w:marBottom w:val="0"/>
      <w:divBdr>
        <w:top w:val="none" w:sz="0" w:space="0" w:color="auto"/>
        <w:left w:val="none" w:sz="0" w:space="0" w:color="auto"/>
        <w:bottom w:val="none" w:sz="0" w:space="0" w:color="auto"/>
        <w:right w:val="none" w:sz="0" w:space="0" w:color="auto"/>
      </w:divBdr>
    </w:div>
    <w:div w:id="1596477395">
      <w:bodyDiv w:val="1"/>
      <w:marLeft w:val="0"/>
      <w:marRight w:val="0"/>
      <w:marTop w:val="0"/>
      <w:marBottom w:val="0"/>
      <w:divBdr>
        <w:top w:val="none" w:sz="0" w:space="0" w:color="auto"/>
        <w:left w:val="none" w:sz="0" w:space="0" w:color="auto"/>
        <w:bottom w:val="none" w:sz="0" w:space="0" w:color="auto"/>
        <w:right w:val="none" w:sz="0" w:space="0" w:color="auto"/>
      </w:divBdr>
    </w:div>
    <w:div w:id="1694765637">
      <w:bodyDiv w:val="1"/>
      <w:marLeft w:val="0"/>
      <w:marRight w:val="0"/>
      <w:marTop w:val="0"/>
      <w:marBottom w:val="0"/>
      <w:divBdr>
        <w:top w:val="none" w:sz="0" w:space="0" w:color="auto"/>
        <w:left w:val="none" w:sz="0" w:space="0" w:color="auto"/>
        <w:bottom w:val="none" w:sz="0" w:space="0" w:color="auto"/>
        <w:right w:val="none" w:sz="0" w:space="0" w:color="auto"/>
      </w:divBdr>
    </w:div>
    <w:div w:id="1727141587">
      <w:bodyDiv w:val="1"/>
      <w:marLeft w:val="0"/>
      <w:marRight w:val="0"/>
      <w:marTop w:val="0"/>
      <w:marBottom w:val="0"/>
      <w:divBdr>
        <w:top w:val="none" w:sz="0" w:space="0" w:color="auto"/>
        <w:left w:val="none" w:sz="0" w:space="0" w:color="auto"/>
        <w:bottom w:val="none" w:sz="0" w:space="0" w:color="auto"/>
        <w:right w:val="none" w:sz="0" w:space="0" w:color="auto"/>
      </w:divBdr>
    </w:div>
    <w:div w:id="1763184043">
      <w:bodyDiv w:val="1"/>
      <w:marLeft w:val="0"/>
      <w:marRight w:val="0"/>
      <w:marTop w:val="0"/>
      <w:marBottom w:val="0"/>
      <w:divBdr>
        <w:top w:val="none" w:sz="0" w:space="0" w:color="auto"/>
        <w:left w:val="none" w:sz="0" w:space="0" w:color="auto"/>
        <w:bottom w:val="none" w:sz="0" w:space="0" w:color="auto"/>
        <w:right w:val="none" w:sz="0" w:space="0" w:color="auto"/>
      </w:divBdr>
    </w:div>
    <w:div w:id="1776560057">
      <w:bodyDiv w:val="1"/>
      <w:marLeft w:val="0"/>
      <w:marRight w:val="0"/>
      <w:marTop w:val="0"/>
      <w:marBottom w:val="0"/>
      <w:divBdr>
        <w:top w:val="none" w:sz="0" w:space="0" w:color="auto"/>
        <w:left w:val="none" w:sz="0" w:space="0" w:color="auto"/>
        <w:bottom w:val="none" w:sz="0" w:space="0" w:color="auto"/>
        <w:right w:val="none" w:sz="0" w:space="0" w:color="auto"/>
      </w:divBdr>
    </w:div>
    <w:div w:id="1777212357">
      <w:bodyDiv w:val="1"/>
      <w:marLeft w:val="0"/>
      <w:marRight w:val="0"/>
      <w:marTop w:val="0"/>
      <w:marBottom w:val="0"/>
      <w:divBdr>
        <w:top w:val="none" w:sz="0" w:space="0" w:color="auto"/>
        <w:left w:val="none" w:sz="0" w:space="0" w:color="auto"/>
        <w:bottom w:val="none" w:sz="0" w:space="0" w:color="auto"/>
        <w:right w:val="none" w:sz="0" w:space="0" w:color="auto"/>
      </w:divBdr>
    </w:div>
    <w:div w:id="2093549976">
      <w:bodyDiv w:val="1"/>
      <w:marLeft w:val="0"/>
      <w:marRight w:val="0"/>
      <w:marTop w:val="0"/>
      <w:marBottom w:val="0"/>
      <w:divBdr>
        <w:top w:val="none" w:sz="0" w:space="0" w:color="auto"/>
        <w:left w:val="none" w:sz="0" w:space="0" w:color="auto"/>
        <w:bottom w:val="none" w:sz="0" w:space="0" w:color="auto"/>
        <w:right w:val="none" w:sz="0" w:space="0" w:color="auto"/>
      </w:divBdr>
    </w:div>
    <w:div w:id="2098943891">
      <w:bodyDiv w:val="1"/>
      <w:marLeft w:val="0"/>
      <w:marRight w:val="0"/>
      <w:marTop w:val="0"/>
      <w:marBottom w:val="0"/>
      <w:divBdr>
        <w:top w:val="none" w:sz="0" w:space="0" w:color="auto"/>
        <w:left w:val="none" w:sz="0" w:space="0" w:color="auto"/>
        <w:bottom w:val="none" w:sz="0" w:space="0" w:color="auto"/>
        <w:right w:val="none" w:sz="0" w:space="0" w:color="auto"/>
      </w:divBdr>
    </w:div>
    <w:div w:id="214292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s://www.mmbb.com/programs/general-resolution-progra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www.mmbb.com/programs/general-resolution-program/" TargetMode="External"/><Relationship Id="rId2" Type="http://schemas.openxmlformats.org/officeDocument/2006/relationships/numbering" Target="numbering.xml"/><Relationship Id="rId16" Type="http://schemas.openxmlformats.org/officeDocument/2006/relationships/hyperlink" Target="mailto:mpurdy@mmbb.com" TargetMode="External"/><Relationship Id="rId20" Type="http://schemas.openxmlformats.org/officeDocument/2006/relationships/hyperlink" Target="https://www.mmbb.com/programs/general-resolution-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reed@mmbb.com" TargetMode="External"/><Relationship Id="rId23" Type="http://schemas.openxmlformats.org/officeDocument/2006/relationships/glossaryDocument" Target="glossary/document.xml"/><Relationship Id="rId10" Type="http://schemas.openxmlformats.org/officeDocument/2006/relationships/diagramData" Target="diagrams/data1.xml"/><Relationship Id="rId19" Type="http://schemas.openxmlformats.org/officeDocument/2006/relationships/hyperlink" Target="https://www.mmbb.com/programs/general-resolution-program/" TargetMode="External"/><Relationship Id="rId4" Type="http://schemas.openxmlformats.org/officeDocument/2006/relationships/settings" Target="settings.xml"/><Relationship Id="rId9" Type="http://schemas.openxmlformats.org/officeDocument/2006/relationships/hyperlink" Target="http://www.mmbb.com" TargetMode="External"/><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6D2ECA-2D0E-442A-843D-53C66FC73C7E}" type="doc">
      <dgm:prSet loTypeId="urn:microsoft.com/office/officeart/2008/layout/HorizontalMultiLevelHierarchy" loCatId="hierarchy" qsTypeId="urn:microsoft.com/office/officeart/2005/8/quickstyle/simple1" qsCatId="simple" csTypeId="urn:microsoft.com/office/officeart/2005/8/colors/accent0_3" csCatId="mainScheme" phldr="1"/>
      <dgm:spPr/>
      <dgm:t>
        <a:bodyPr/>
        <a:lstStyle/>
        <a:p>
          <a:endParaRPr lang="en-US"/>
        </a:p>
      </dgm:t>
    </dgm:pt>
    <dgm:pt modelId="{9379B955-214E-4492-9E1A-2A5B9D753F9D}">
      <dgm:prSet phldrT="[Text]"/>
      <dgm:spPr/>
      <dgm:t>
        <a:bodyPr/>
        <a:lstStyle/>
        <a:p>
          <a:r>
            <a:rPr lang="en-US"/>
            <a:t>Long Term Bonds</a:t>
          </a:r>
        </a:p>
      </dgm:t>
    </dgm:pt>
    <dgm:pt modelId="{EE7F0AF2-C4E9-49FE-986D-29DD4725E0F3}" type="parTrans" cxnId="{7459A24B-20A0-4C2E-8B0D-692949969212}">
      <dgm:prSet/>
      <dgm:spPr/>
      <dgm:t>
        <a:bodyPr/>
        <a:lstStyle/>
        <a:p>
          <a:endParaRPr lang="en-US"/>
        </a:p>
      </dgm:t>
    </dgm:pt>
    <dgm:pt modelId="{EE7F1BE8-8916-4839-B66B-E4FACCA9C0F7}" type="sibTrans" cxnId="{7459A24B-20A0-4C2E-8B0D-692949969212}">
      <dgm:prSet/>
      <dgm:spPr/>
      <dgm:t>
        <a:bodyPr/>
        <a:lstStyle/>
        <a:p>
          <a:endParaRPr lang="en-US"/>
        </a:p>
      </dgm:t>
    </dgm:pt>
    <dgm:pt modelId="{FAD17465-3DDA-4DD6-8690-BBAAC4F1F216}">
      <dgm:prSet phldrT="[Text]"/>
      <dgm:spPr/>
      <dgm:t>
        <a:bodyPr/>
        <a:lstStyle/>
        <a:p>
          <a:r>
            <a:rPr lang="en-US"/>
            <a:t>Construction Projects</a:t>
          </a:r>
        </a:p>
      </dgm:t>
    </dgm:pt>
    <dgm:pt modelId="{D3C0741E-5AB8-4E68-8774-76D63369F18F}" type="parTrans" cxnId="{746DCA10-3498-4BE4-9EA9-C9C83021E135}">
      <dgm:prSet/>
      <dgm:spPr/>
      <dgm:t>
        <a:bodyPr/>
        <a:lstStyle/>
        <a:p>
          <a:endParaRPr lang="en-US"/>
        </a:p>
      </dgm:t>
    </dgm:pt>
    <dgm:pt modelId="{878F17C3-C7FC-445A-9B45-57E8A00CA6CC}" type="sibTrans" cxnId="{746DCA10-3498-4BE4-9EA9-C9C83021E135}">
      <dgm:prSet/>
      <dgm:spPr/>
      <dgm:t>
        <a:bodyPr/>
        <a:lstStyle/>
        <a:p>
          <a:endParaRPr lang="en-US"/>
        </a:p>
      </dgm:t>
    </dgm:pt>
    <dgm:pt modelId="{4CA4A8AB-3964-484A-A69F-4E5D5D8450F4}">
      <dgm:prSet phldrT="[Text]"/>
      <dgm:spPr/>
      <dgm:t>
        <a:bodyPr/>
        <a:lstStyle/>
        <a:p>
          <a:r>
            <a:rPr lang="en-US"/>
            <a:t>Capital Improvements</a:t>
          </a:r>
        </a:p>
      </dgm:t>
    </dgm:pt>
    <dgm:pt modelId="{7BACFB45-0E7F-4237-803C-DA9F8980ECBF}" type="parTrans" cxnId="{2E07BAEB-47E6-4872-8575-6F8F3B1F62CE}">
      <dgm:prSet/>
      <dgm:spPr/>
      <dgm:t>
        <a:bodyPr/>
        <a:lstStyle/>
        <a:p>
          <a:endParaRPr lang="en-US"/>
        </a:p>
      </dgm:t>
    </dgm:pt>
    <dgm:pt modelId="{2183A0C6-D86A-4066-A78C-13988D57496A}" type="sibTrans" cxnId="{2E07BAEB-47E6-4872-8575-6F8F3B1F62CE}">
      <dgm:prSet/>
      <dgm:spPr/>
      <dgm:t>
        <a:bodyPr/>
        <a:lstStyle/>
        <a:p>
          <a:endParaRPr lang="en-US"/>
        </a:p>
      </dgm:t>
    </dgm:pt>
    <dgm:pt modelId="{693E34CB-F9E7-4B9A-B9AB-69189031DE44}">
      <dgm:prSet phldrT="[Text]"/>
      <dgm:spPr/>
      <dgm:t>
        <a:bodyPr/>
        <a:lstStyle/>
        <a:p>
          <a:r>
            <a:rPr lang="en-US"/>
            <a:t>Acquisitions</a:t>
          </a:r>
        </a:p>
      </dgm:t>
    </dgm:pt>
    <dgm:pt modelId="{539DC69C-E206-495B-B1C4-03C94738B204}" type="parTrans" cxnId="{2699516C-46F3-476B-B172-D46FE175132E}">
      <dgm:prSet/>
      <dgm:spPr/>
      <dgm:t>
        <a:bodyPr/>
        <a:lstStyle/>
        <a:p>
          <a:endParaRPr lang="en-US"/>
        </a:p>
      </dgm:t>
    </dgm:pt>
    <dgm:pt modelId="{50DFCD34-EAD3-4E19-A20C-166C43799A36}" type="sibTrans" cxnId="{2699516C-46F3-476B-B172-D46FE175132E}">
      <dgm:prSet/>
      <dgm:spPr/>
      <dgm:t>
        <a:bodyPr/>
        <a:lstStyle/>
        <a:p>
          <a:endParaRPr lang="en-US"/>
        </a:p>
      </dgm:t>
    </dgm:pt>
    <dgm:pt modelId="{C8FE509C-31CD-456C-B799-3E946E8E4D0E}" type="pres">
      <dgm:prSet presAssocID="{1F6D2ECA-2D0E-442A-843D-53C66FC73C7E}" presName="Name0" presStyleCnt="0">
        <dgm:presLayoutVars>
          <dgm:chPref val="1"/>
          <dgm:dir/>
          <dgm:animOne val="branch"/>
          <dgm:animLvl val="lvl"/>
          <dgm:resizeHandles val="exact"/>
        </dgm:presLayoutVars>
      </dgm:prSet>
      <dgm:spPr/>
    </dgm:pt>
    <dgm:pt modelId="{04BCAAD8-A78F-4BCF-9E40-3BE82EED5E5F}" type="pres">
      <dgm:prSet presAssocID="{9379B955-214E-4492-9E1A-2A5B9D753F9D}" presName="root1" presStyleCnt="0"/>
      <dgm:spPr/>
    </dgm:pt>
    <dgm:pt modelId="{93F3CDCA-46E3-4B29-908C-C426E203B1B0}" type="pres">
      <dgm:prSet presAssocID="{9379B955-214E-4492-9E1A-2A5B9D753F9D}" presName="LevelOneTextNode" presStyleLbl="node0" presStyleIdx="0" presStyleCnt="1">
        <dgm:presLayoutVars>
          <dgm:chPref val="3"/>
        </dgm:presLayoutVars>
      </dgm:prSet>
      <dgm:spPr/>
    </dgm:pt>
    <dgm:pt modelId="{F1C2FB04-1EC3-4CF7-A93F-C9282212D40D}" type="pres">
      <dgm:prSet presAssocID="{9379B955-214E-4492-9E1A-2A5B9D753F9D}" presName="level2hierChild" presStyleCnt="0"/>
      <dgm:spPr/>
    </dgm:pt>
    <dgm:pt modelId="{7EF84150-CBD9-457A-BB64-1D264752BA19}" type="pres">
      <dgm:prSet presAssocID="{D3C0741E-5AB8-4E68-8774-76D63369F18F}" presName="conn2-1" presStyleLbl="parChTrans1D2" presStyleIdx="0" presStyleCnt="3"/>
      <dgm:spPr/>
    </dgm:pt>
    <dgm:pt modelId="{84947F19-C69C-415B-A45A-69D5D4FE3AF2}" type="pres">
      <dgm:prSet presAssocID="{D3C0741E-5AB8-4E68-8774-76D63369F18F}" presName="connTx" presStyleLbl="parChTrans1D2" presStyleIdx="0" presStyleCnt="3"/>
      <dgm:spPr/>
    </dgm:pt>
    <dgm:pt modelId="{D064467B-3FE8-4743-B513-9E628A73E597}" type="pres">
      <dgm:prSet presAssocID="{FAD17465-3DDA-4DD6-8690-BBAAC4F1F216}" presName="root2" presStyleCnt="0"/>
      <dgm:spPr/>
    </dgm:pt>
    <dgm:pt modelId="{CD3C1B84-F498-4B2B-90B2-B12DAA426418}" type="pres">
      <dgm:prSet presAssocID="{FAD17465-3DDA-4DD6-8690-BBAAC4F1F216}" presName="LevelTwoTextNode" presStyleLbl="node2" presStyleIdx="0" presStyleCnt="3">
        <dgm:presLayoutVars>
          <dgm:chPref val="3"/>
        </dgm:presLayoutVars>
      </dgm:prSet>
      <dgm:spPr/>
    </dgm:pt>
    <dgm:pt modelId="{F4CD8BFB-E0E5-445D-A516-5DA8E114D721}" type="pres">
      <dgm:prSet presAssocID="{FAD17465-3DDA-4DD6-8690-BBAAC4F1F216}" presName="level3hierChild" presStyleCnt="0"/>
      <dgm:spPr/>
    </dgm:pt>
    <dgm:pt modelId="{3A68B918-2799-46F7-BFFD-4FF1A7D99840}" type="pres">
      <dgm:prSet presAssocID="{7BACFB45-0E7F-4237-803C-DA9F8980ECBF}" presName="conn2-1" presStyleLbl="parChTrans1D2" presStyleIdx="1" presStyleCnt="3"/>
      <dgm:spPr/>
    </dgm:pt>
    <dgm:pt modelId="{665FA17C-13BA-48F2-9F30-0BB75E29F3FF}" type="pres">
      <dgm:prSet presAssocID="{7BACFB45-0E7F-4237-803C-DA9F8980ECBF}" presName="connTx" presStyleLbl="parChTrans1D2" presStyleIdx="1" presStyleCnt="3"/>
      <dgm:spPr/>
    </dgm:pt>
    <dgm:pt modelId="{77891E4B-2808-4519-ACB9-7FA25296B84E}" type="pres">
      <dgm:prSet presAssocID="{4CA4A8AB-3964-484A-A69F-4E5D5D8450F4}" presName="root2" presStyleCnt="0"/>
      <dgm:spPr/>
    </dgm:pt>
    <dgm:pt modelId="{46E3781B-35A6-4B21-A684-EB8785459D85}" type="pres">
      <dgm:prSet presAssocID="{4CA4A8AB-3964-484A-A69F-4E5D5D8450F4}" presName="LevelTwoTextNode" presStyleLbl="node2" presStyleIdx="1" presStyleCnt="3">
        <dgm:presLayoutVars>
          <dgm:chPref val="3"/>
        </dgm:presLayoutVars>
      </dgm:prSet>
      <dgm:spPr/>
    </dgm:pt>
    <dgm:pt modelId="{88203436-60F9-4D41-9BD0-925BC89379DD}" type="pres">
      <dgm:prSet presAssocID="{4CA4A8AB-3964-484A-A69F-4E5D5D8450F4}" presName="level3hierChild" presStyleCnt="0"/>
      <dgm:spPr/>
    </dgm:pt>
    <dgm:pt modelId="{A19DF3C5-E97B-44CA-88B3-7C9A0E1FF860}" type="pres">
      <dgm:prSet presAssocID="{539DC69C-E206-495B-B1C4-03C94738B204}" presName="conn2-1" presStyleLbl="parChTrans1D2" presStyleIdx="2" presStyleCnt="3"/>
      <dgm:spPr/>
    </dgm:pt>
    <dgm:pt modelId="{0F2EC292-A745-499D-BC49-3D115164AD44}" type="pres">
      <dgm:prSet presAssocID="{539DC69C-E206-495B-B1C4-03C94738B204}" presName="connTx" presStyleLbl="parChTrans1D2" presStyleIdx="2" presStyleCnt="3"/>
      <dgm:spPr/>
    </dgm:pt>
    <dgm:pt modelId="{4C3A4F84-53A7-4899-9F89-22A538BE8398}" type="pres">
      <dgm:prSet presAssocID="{693E34CB-F9E7-4B9A-B9AB-69189031DE44}" presName="root2" presStyleCnt="0"/>
      <dgm:spPr/>
    </dgm:pt>
    <dgm:pt modelId="{A4B8A072-E841-4483-BFD1-9C6C5269501F}" type="pres">
      <dgm:prSet presAssocID="{693E34CB-F9E7-4B9A-B9AB-69189031DE44}" presName="LevelTwoTextNode" presStyleLbl="node2" presStyleIdx="2" presStyleCnt="3">
        <dgm:presLayoutVars>
          <dgm:chPref val="3"/>
        </dgm:presLayoutVars>
      </dgm:prSet>
      <dgm:spPr/>
    </dgm:pt>
    <dgm:pt modelId="{B0D51813-2EBE-458E-834D-0B5B5631E000}" type="pres">
      <dgm:prSet presAssocID="{693E34CB-F9E7-4B9A-B9AB-69189031DE44}" presName="level3hierChild" presStyleCnt="0"/>
      <dgm:spPr/>
    </dgm:pt>
  </dgm:ptLst>
  <dgm:cxnLst>
    <dgm:cxn modelId="{A8E7D50E-6A4B-4986-A68C-8CAD8671E8BE}" type="presOf" srcId="{9379B955-214E-4492-9E1A-2A5B9D753F9D}" destId="{93F3CDCA-46E3-4B29-908C-C426E203B1B0}" srcOrd="0" destOrd="0" presId="urn:microsoft.com/office/officeart/2008/layout/HorizontalMultiLevelHierarchy"/>
    <dgm:cxn modelId="{746DCA10-3498-4BE4-9EA9-C9C83021E135}" srcId="{9379B955-214E-4492-9E1A-2A5B9D753F9D}" destId="{FAD17465-3DDA-4DD6-8690-BBAAC4F1F216}" srcOrd="0" destOrd="0" parTransId="{D3C0741E-5AB8-4E68-8774-76D63369F18F}" sibTransId="{878F17C3-C7FC-445A-9B45-57E8A00CA6CC}"/>
    <dgm:cxn modelId="{567AF119-6754-4A2E-801B-3BBC6F749002}" type="presOf" srcId="{7BACFB45-0E7F-4237-803C-DA9F8980ECBF}" destId="{3A68B918-2799-46F7-BFFD-4FF1A7D99840}" srcOrd="0" destOrd="0" presId="urn:microsoft.com/office/officeart/2008/layout/HorizontalMultiLevelHierarchy"/>
    <dgm:cxn modelId="{2B2BC625-F9B2-4795-9E27-14BF35E8C698}" type="presOf" srcId="{7BACFB45-0E7F-4237-803C-DA9F8980ECBF}" destId="{665FA17C-13BA-48F2-9F30-0BB75E29F3FF}" srcOrd="1" destOrd="0" presId="urn:microsoft.com/office/officeart/2008/layout/HorizontalMultiLevelHierarchy"/>
    <dgm:cxn modelId="{B61C1065-B109-476B-8A33-C7EB3DAFB692}" type="presOf" srcId="{4CA4A8AB-3964-484A-A69F-4E5D5D8450F4}" destId="{46E3781B-35A6-4B21-A684-EB8785459D85}" srcOrd="0" destOrd="0" presId="urn:microsoft.com/office/officeart/2008/layout/HorizontalMultiLevelHierarchy"/>
    <dgm:cxn modelId="{7459A24B-20A0-4C2E-8B0D-692949969212}" srcId="{1F6D2ECA-2D0E-442A-843D-53C66FC73C7E}" destId="{9379B955-214E-4492-9E1A-2A5B9D753F9D}" srcOrd="0" destOrd="0" parTransId="{EE7F0AF2-C4E9-49FE-986D-29DD4725E0F3}" sibTransId="{EE7F1BE8-8916-4839-B66B-E4FACCA9C0F7}"/>
    <dgm:cxn modelId="{2699516C-46F3-476B-B172-D46FE175132E}" srcId="{9379B955-214E-4492-9E1A-2A5B9D753F9D}" destId="{693E34CB-F9E7-4B9A-B9AB-69189031DE44}" srcOrd="2" destOrd="0" parTransId="{539DC69C-E206-495B-B1C4-03C94738B204}" sibTransId="{50DFCD34-EAD3-4E19-A20C-166C43799A36}"/>
    <dgm:cxn modelId="{6BC39556-BE0C-47EA-AA39-6B06A5FB611B}" type="presOf" srcId="{539DC69C-E206-495B-B1C4-03C94738B204}" destId="{A19DF3C5-E97B-44CA-88B3-7C9A0E1FF860}" srcOrd="0" destOrd="0" presId="urn:microsoft.com/office/officeart/2008/layout/HorizontalMultiLevelHierarchy"/>
    <dgm:cxn modelId="{E75458BC-7065-4471-B24F-72BCB016480E}" type="presOf" srcId="{D3C0741E-5AB8-4E68-8774-76D63369F18F}" destId="{7EF84150-CBD9-457A-BB64-1D264752BA19}" srcOrd="0" destOrd="0" presId="urn:microsoft.com/office/officeart/2008/layout/HorizontalMultiLevelHierarchy"/>
    <dgm:cxn modelId="{FBD435C6-0C2A-4335-99D8-76FFFF66A403}" type="presOf" srcId="{FAD17465-3DDA-4DD6-8690-BBAAC4F1F216}" destId="{CD3C1B84-F498-4B2B-90B2-B12DAA426418}" srcOrd="0" destOrd="0" presId="urn:microsoft.com/office/officeart/2008/layout/HorizontalMultiLevelHierarchy"/>
    <dgm:cxn modelId="{50DEEDC7-4894-4625-9969-8A9E08954B52}" type="presOf" srcId="{1F6D2ECA-2D0E-442A-843D-53C66FC73C7E}" destId="{C8FE509C-31CD-456C-B799-3E946E8E4D0E}" srcOrd="0" destOrd="0" presId="urn:microsoft.com/office/officeart/2008/layout/HorizontalMultiLevelHierarchy"/>
    <dgm:cxn modelId="{F677EBCB-4BBE-4733-AA53-8C2FCDE17ADB}" type="presOf" srcId="{693E34CB-F9E7-4B9A-B9AB-69189031DE44}" destId="{A4B8A072-E841-4483-BFD1-9C6C5269501F}" srcOrd="0" destOrd="0" presId="urn:microsoft.com/office/officeart/2008/layout/HorizontalMultiLevelHierarchy"/>
    <dgm:cxn modelId="{38218ED9-DEB2-44B2-A9F8-E109DBE9340A}" type="presOf" srcId="{D3C0741E-5AB8-4E68-8774-76D63369F18F}" destId="{84947F19-C69C-415B-A45A-69D5D4FE3AF2}" srcOrd="1" destOrd="0" presId="urn:microsoft.com/office/officeart/2008/layout/HorizontalMultiLevelHierarchy"/>
    <dgm:cxn modelId="{2E07BAEB-47E6-4872-8575-6F8F3B1F62CE}" srcId="{9379B955-214E-4492-9E1A-2A5B9D753F9D}" destId="{4CA4A8AB-3964-484A-A69F-4E5D5D8450F4}" srcOrd="1" destOrd="0" parTransId="{7BACFB45-0E7F-4237-803C-DA9F8980ECBF}" sibTransId="{2183A0C6-D86A-4066-A78C-13988D57496A}"/>
    <dgm:cxn modelId="{2F7E87F4-0B70-4A2B-B042-CB1DBA292634}" type="presOf" srcId="{539DC69C-E206-495B-B1C4-03C94738B204}" destId="{0F2EC292-A745-499D-BC49-3D115164AD44}" srcOrd="1" destOrd="0" presId="urn:microsoft.com/office/officeart/2008/layout/HorizontalMultiLevelHierarchy"/>
    <dgm:cxn modelId="{9E8B503D-7F63-4680-A826-E56DCB34C08B}" type="presParOf" srcId="{C8FE509C-31CD-456C-B799-3E946E8E4D0E}" destId="{04BCAAD8-A78F-4BCF-9E40-3BE82EED5E5F}" srcOrd="0" destOrd="0" presId="urn:microsoft.com/office/officeart/2008/layout/HorizontalMultiLevelHierarchy"/>
    <dgm:cxn modelId="{A947D939-03F7-4EA1-A847-3565BE775C4A}" type="presParOf" srcId="{04BCAAD8-A78F-4BCF-9E40-3BE82EED5E5F}" destId="{93F3CDCA-46E3-4B29-908C-C426E203B1B0}" srcOrd="0" destOrd="0" presId="urn:microsoft.com/office/officeart/2008/layout/HorizontalMultiLevelHierarchy"/>
    <dgm:cxn modelId="{256443E5-2954-41AC-88FB-117C128BE87C}" type="presParOf" srcId="{04BCAAD8-A78F-4BCF-9E40-3BE82EED5E5F}" destId="{F1C2FB04-1EC3-4CF7-A93F-C9282212D40D}" srcOrd="1" destOrd="0" presId="urn:microsoft.com/office/officeart/2008/layout/HorizontalMultiLevelHierarchy"/>
    <dgm:cxn modelId="{342F4991-20BF-4CA9-8378-A6DB377AF78D}" type="presParOf" srcId="{F1C2FB04-1EC3-4CF7-A93F-C9282212D40D}" destId="{7EF84150-CBD9-457A-BB64-1D264752BA19}" srcOrd="0" destOrd="0" presId="urn:microsoft.com/office/officeart/2008/layout/HorizontalMultiLevelHierarchy"/>
    <dgm:cxn modelId="{49572E79-54C5-44D9-858B-29FDBC2C0BE6}" type="presParOf" srcId="{7EF84150-CBD9-457A-BB64-1D264752BA19}" destId="{84947F19-C69C-415B-A45A-69D5D4FE3AF2}" srcOrd="0" destOrd="0" presId="urn:microsoft.com/office/officeart/2008/layout/HorizontalMultiLevelHierarchy"/>
    <dgm:cxn modelId="{F8ABB75A-613C-4936-BE2B-6AE19558BF84}" type="presParOf" srcId="{F1C2FB04-1EC3-4CF7-A93F-C9282212D40D}" destId="{D064467B-3FE8-4743-B513-9E628A73E597}" srcOrd="1" destOrd="0" presId="urn:microsoft.com/office/officeart/2008/layout/HorizontalMultiLevelHierarchy"/>
    <dgm:cxn modelId="{C81FB8F2-18E6-4E1D-BC66-A21077931BBB}" type="presParOf" srcId="{D064467B-3FE8-4743-B513-9E628A73E597}" destId="{CD3C1B84-F498-4B2B-90B2-B12DAA426418}" srcOrd="0" destOrd="0" presId="urn:microsoft.com/office/officeart/2008/layout/HorizontalMultiLevelHierarchy"/>
    <dgm:cxn modelId="{C1589046-2952-4230-90C6-A3BF798B2799}" type="presParOf" srcId="{D064467B-3FE8-4743-B513-9E628A73E597}" destId="{F4CD8BFB-E0E5-445D-A516-5DA8E114D721}" srcOrd="1" destOrd="0" presId="urn:microsoft.com/office/officeart/2008/layout/HorizontalMultiLevelHierarchy"/>
    <dgm:cxn modelId="{99AB1960-ABF5-4001-BE54-9EE1BC8CC02C}" type="presParOf" srcId="{F1C2FB04-1EC3-4CF7-A93F-C9282212D40D}" destId="{3A68B918-2799-46F7-BFFD-4FF1A7D99840}" srcOrd="2" destOrd="0" presId="urn:microsoft.com/office/officeart/2008/layout/HorizontalMultiLevelHierarchy"/>
    <dgm:cxn modelId="{27563EBE-135E-4049-BD66-B669DBC921CE}" type="presParOf" srcId="{3A68B918-2799-46F7-BFFD-4FF1A7D99840}" destId="{665FA17C-13BA-48F2-9F30-0BB75E29F3FF}" srcOrd="0" destOrd="0" presId="urn:microsoft.com/office/officeart/2008/layout/HorizontalMultiLevelHierarchy"/>
    <dgm:cxn modelId="{85F69A52-8FE7-4479-8056-2097A6C73A7D}" type="presParOf" srcId="{F1C2FB04-1EC3-4CF7-A93F-C9282212D40D}" destId="{77891E4B-2808-4519-ACB9-7FA25296B84E}" srcOrd="3" destOrd="0" presId="urn:microsoft.com/office/officeart/2008/layout/HorizontalMultiLevelHierarchy"/>
    <dgm:cxn modelId="{F1AEB04F-CD17-47DB-B174-63DEC1C7F4D4}" type="presParOf" srcId="{77891E4B-2808-4519-ACB9-7FA25296B84E}" destId="{46E3781B-35A6-4B21-A684-EB8785459D85}" srcOrd="0" destOrd="0" presId="urn:microsoft.com/office/officeart/2008/layout/HorizontalMultiLevelHierarchy"/>
    <dgm:cxn modelId="{6956F11E-21A2-4FE4-A988-148B32F35D02}" type="presParOf" srcId="{77891E4B-2808-4519-ACB9-7FA25296B84E}" destId="{88203436-60F9-4D41-9BD0-925BC89379DD}" srcOrd="1" destOrd="0" presId="urn:microsoft.com/office/officeart/2008/layout/HorizontalMultiLevelHierarchy"/>
    <dgm:cxn modelId="{01116794-7D63-465D-BE05-B2E519293CD9}" type="presParOf" srcId="{F1C2FB04-1EC3-4CF7-A93F-C9282212D40D}" destId="{A19DF3C5-E97B-44CA-88B3-7C9A0E1FF860}" srcOrd="4" destOrd="0" presId="urn:microsoft.com/office/officeart/2008/layout/HorizontalMultiLevelHierarchy"/>
    <dgm:cxn modelId="{63A7300C-5108-49C3-865E-D50EC4AE6D8D}" type="presParOf" srcId="{A19DF3C5-E97B-44CA-88B3-7C9A0E1FF860}" destId="{0F2EC292-A745-499D-BC49-3D115164AD44}" srcOrd="0" destOrd="0" presId="urn:microsoft.com/office/officeart/2008/layout/HorizontalMultiLevelHierarchy"/>
    <dgm:cxn modelId="{635C574D-CD64-4C2A-8A0D-D6077B0F440C}" type="presParOf" srcId="{F1C2FB04-1EC3-4CF7-A93F-C9282212D40D}" destId="{4C3A4F84-53A7-4899-9F89-22A538BE8398}" srcOrd="5" destOrd="0" presId="urn:microsoft.com/office/officeart/2008/layout/HorizontalMultiLevelHierarchy"/>
    <dgm:cxn modelId="{C869F6EB-9836-4419-B013-DAE6F17C0A26}" type="presParOf" srcId="{4C3A4F84-53A7-4899-9F89-22A538BE8398}" destId="{A4B8A072-E841-4483-BFD1-9C6C5269501F}" srcOrd="0" destOrd="0" presId="urn:microsoft.com/office/officeart/2008/layout/HorizontalMultiLevelHierarchy"/>
    <dgm:cxn modelId="{6B75D5A1-DFBF-4CFD-B34C-82C82C6E877F}" type="presParOf" srcId="{4C3A4F84-53A7-4899-9F89-22A538BE8398}" destId="{B0D51813-2EBE-458E-834D-0B5B5631E000}" srcOrd="1" destOrd="0" presId="urn:microsoft.com/office/officeart/2008/layout/HorizontalMultiLevelHierarchy"/>
  </dgm:cxnLst>
  <dgm:bg>
    <a:noFill/>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9DF3C5-E97B-44CA-88B3-7C9A0E1FF860}">
      <dsp:nvSpPr>
        <dsp:cNvPr id="0" name=""/>
        <dsp:cNvSpPr/>
      </dsp:nvSpPr>
      <dsp:spPr>
        <a:xfrm>
          <a:off x="1399055" y="1296376"/>
          <a:ext cx="323160" cy="615778"/>
        </a:xfrm>
        <a:custGeom>
          <a:avLst/>
          <a:gdLst/>
          <a:ahLst/>
          <a:cxnLst/>
          <a:rect l="0" t="0" r="0" b="0"/>
          <a:pathLst>
            <a:path>
              <a:moveTo>
                <a:pt x="0" y="0"/>
              </a:moveTo>
              <a:lnTo>
                <a:pt x="161580" y="0"/>
              </a:lnTo>
              <a:lnTo>
                <a:pt x="161580" y="615778"/>
              </a:lnTo>
              <a:lnTo>
                <a:pt x="323160" y="61577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43250" y="1586880"/>
        <a:ext cx="34771" cy="34771"/>
      </dsp:txXfrm>
    </dsp:sp>
    <dsp:sp modelId="{3A68B918-2799-46F7-BFFD-4FF1A7D99840}">
      <dsp:nvSpPr>
        <dsp:cNvPr id="0" name=""/>
        <dsp:cNvSpPr/>
      </dsp:nvSpPr>
      <dsp:spPr>
        <a:xfrm>
          <a:off x="1399055" y="1250656"/>
          <a:ext cx="323160" cy="91440"/>
        </a:xfrm>
        <a:custGeom>
          <a:avLst/>
          <a:gdLst/>
          <a:ahLst/>
          <a:cxnLst/>
          <a:rect l="0" t="0" r="0" b="0"/>
          <a:pathLst>
            <a:path>
              <a:moveTo>
                <a:pt x="0" y="45720"/>
              </a:moveTo>
              <a:lnTo>
                <a:pt x="323160" y="4572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52557" y="1288297"/>
        <a:ext cx="16158" cy="16158"/>
      </dsp:txXfrm>
    </dsp:sp>
    <dsp:sp modelId="{7EF84150-CBD9-457A-BB64-1D264752BA19}">
      <dsp:nvSpPr>
        <dsp:cNvPr id="0" name=""/>
        <dsp:cNvSpPr/>
      </dsp:nvSpPr>
      <dsp:spPr>
        <a:xfrm>
          <a:off x="1399055" y="680597"/>
          <a:ext cx="323160" cy="615778"/>
        </a:xfrm>
        <a:custGeom>
          <a:avLst/>
          <a:gdLst/>
          <a:ahLst/>
          <a:cxnLst/>
          <a:rect l="0" t="0" r="0" b="0"/>
          <a:pathLst>
            <a:path>
              <a:moveTo>
                <a:pt x="0" y="615778"/>
              </a:moveTo>
              <a:lnTo>
                <a:pt x="161580" y="615778"/>
              </a:lnTo>
              <a:lnTo>
                <a:pt x="161580" y="0"/>
              </a:lnTo>
              <a:lnTo>
                <a:pt x="323160"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43250" y="971101"/>
        <a:ext cx="34771" cy="34771"/>
      </dsp:txXfrm>
    </dsp:sp>
    <dsp:sp modelId="{93F3CDCA-46E3-4B29-908C-C426E203B1B0}">
      <dsp:nvSpPr>
        <dsp:cNvPr id="0" name=""/>
        <dsp:cNvSpPr/>
      </dsp:nvSpPr>
      <dsp:spPr>
        <a:xfrm rot="16200000">
          <a:off x="-143632" y="1050064"/>
          <a:ext cx="259275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US" sz="2800" kern="1200"/>
            <a:t>Long Term Bonds</a:t>
          </a:r>
        </a:p>
      </dsp:txBody>
      <dsp:txXfrm>
        <a:off x="-143632" y="1050064"/>
        <a:ext cx="2592753" cy="492623"/>
      </dsp:txXfrm>
    </dsp:sp>
    <dsp:sp modelId="{CD3C1B84-F498-4B2B-90B2-B12DAA426418}">
      <dsp:nvSpPr>
        <dsp:cNvPr id="0" name=""/>
        <dsp:cNvSpPr/>
      </dsp:nvSpPr>
      <dsp:spPr>
        <a:xfrm>
          <a:off x="1722216" y="434286"/>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Construction Projects</a:t>
          </a:r>
        </a:p>
      </dsp:txBody>
      <dsp:txXfrm>
        <a:off x="1722216" y="434286"/>
        <a:ext cx="1615803" cy="492623"/>
      </dsp:txXfrm>
    </dsp:sp>
    <dsp:sp modelId="{46E3781B-35A6-4B21-A684-EB8785459D85}">
      <dsp:nvSpPr>
        <dsp:cNvPr id="0" name=""/>
        <dsp:cNvSpPr/>
      </dsp:nvSpPr>
      <dsp:spPr>
        <a:xfrm>
          <a:off x="1722216" y="1050064"/>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Capital Improvements</a:t>
          </a:r>
        </a:p>
      </dsp:txBody>
      <dsp:txXfrm>
        <a:off x="1722216" y="1050064"/>
        <a:ext cx="1615803" cy="492623"/>
      </dsp:txXfrm>
    </dsp:sp>
    <dsp:sp modelId="{A4B8A072-E841-4483-BFD1-9C6C5269501F}">
      <dsp:nvSpPr>
        <dsp:cNvPr id="0" name=""/>
        <dsp:cNvSpPr/>
      </dsp:nvSpPr>
      <dsp:spPr>
        <a:xfrm>
          <a:off x="1722216" y="1665843"/>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Acquisitions</a:t>
          </a:r>
        </a:p>
      </dsp:txBody>
      <dsp:txXfrm>
        <a:off x="1722216" y="1665843"/>
        <a:ext cx="1615803" cy="49262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416ECBA27742D4A041F12010DDB20A"/>
        <w:category>
          <w:name w:val="General"/>
          <w:gallery w:val="placeholder"/>
        </w:category>
        <w:types>
          <w:type w:val="bbPlcHdr"/>
        </w:types>
        <w:behaviors>
          <w:behavior w:val="content"/>
        </w:behaviors>
        <w:guid w:val="{B6D96039-1799-4B38-B13D-05A818386FA1}"/>
      </w:docPartPr>
      <w:docPartBody>
        <w:p w:rsidR="0006111E" w:rsidRDefault="00E020B1" w:rsidP="00E020B1">
          <w:pPr>
            <w:pStyle w:val="EA416ECBA27742D4A041F12010DDB20A"/>
          </w:pPr>
          <w:r w:rsidRPr="002270A2">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8880C67D-4E4B-4E5C-8550-3E84784B29F3}"/>
      </w:docPartPr>
      <w:docPartBody>
        <w:p w:rsidR="003A0B0B" w:rsidRDefault="0006111E">
          <w:r w:rsidRPr="00272374">
            <w:rPr>
              <w:rStyle w:val="PlaceholderText"/>
            </w:rPr>
            <w:t>Choose an item.</w:t>
          </w:r>
        </w:p>
      </w:docPartBody>
    </w:docPart>
    <w:docPart>
      <w:docPartPr>
        <w:name w:val="CAED4DA31EAD4DB49510842CEF2EB8F3"/>
        <w:category>
          <w:name w:val="General"/>
          <w:gallery w:val="placeholder"/>
        </w:category>
        <w:types>
          <w:type w:val="bbPlcHdr"/>
        </w:types>
        <w:behaviors>
          <w:behavior w:val="content"/>
        </w:behaviors>
        <w:guid w:val="{56C06EB6-F3E2-4C0A-8877-F5073C47380C}"/>
      </w:docPartPr>
      <w:docPartBody>
        <w:p w:rsidR="003A0B0B" w:rsidRDefault="0006111E" w:rsidP="0006111E">
          <w:pPr>
            <w:pStyle w:val="CAED4DA31EAD4DB49510842CEF2EB8F3"/>
          </w:pPr>
          <w:r w:rsidRPr="00272374">
            <w:rPr>
              <w:rStyle w:val="PlaceholderText"/>
            </w:rPr>
            <w:t>Choose an item.</w:t>
          </w:r>
        </w:p>
      </w:docPartBody>
    </w:docPart>
    <w:docPart>
      <w:docPartPr>
        <w:name w:val="4AE67F8020FF46D7AE654249EE889C8D"/>
        <w:category>
          <w:name w:val="General"/>
          <w:gallery w:val="placeholder"/>
        </w:category>
        <w:types>
          <w:type w:val="bbPlcHdr"/>
        </w:types>
        <w:behaviors>
          <w:behavior w:val="content"/>
        </w:behaviors>
        <w:guid w:val="{5C49DFDE-8DC3-4ACD-AE46-35EF44CE152E}"/>
      </w:docPartPr>
      <w:docPartBody>
        <w:p w:rsidR="004A592B" w:rsidRDefault="00EE64E2" w:rsidP="00EE64E2">
          <w:pPr>
            <w:pStyle w:val="4AE67F8020FF46D7AE654249EE889C8D"/>
          </w:pPr>
          <w:r w:rsidRPr="002723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B1"/>
    <w:rsid w:val="00050D50"/>
    <w:rsid w:val="0006111E"/>
    <w:rsid w:val="001553AA"/>
    <w:rsid w:val="001C29DB"/>
    <w:rsid w:val="00230134"/>
    <w:rsid w:val="0024705F"/>
    <w:rsid w:val="003255EC"/>
    <w:rsid w:val="003A0B0B"/>
    <w:rsid w:val="003D31F3"/>
    <w:rsid w:val="004A592B"/>
    <w:rsid w:val="004B4A47"/>
    <w:rsid w:val="005C7A43"/>
    <w:rsid w:val="006B16AA"/>
    <w:rsid w:val="007A1011"/>
    <w:rsid w:val="007E0983"/>
    <w:rsid w:val="008C2197"/>
    <w:rsid w:val="009B2B81"/>
    <w:rsid w:val="00AC4B69"/>
    <w:rsid w:val="00B02C61"/>
    <w:rsid w:val="00C4297B"/>
    <w:rsid w:val="00DB7A92"/>
    <w:rsid w:val="00E020B1"/>
    <w:rsid w:val="00EE64E2"/>
    <w:rsid w:val="00FF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64E2"/>
    <w:rPr>
      <w:color w:val="808080"/>
    </w:rPr>
  </w:style>
  <w:style w:type="paragraph" w:customStyle="1" w:styleId="EA416ECBA27742D4A041F12010DDB20A">
    <w:name w:val="EA416ECBA27742D4A041F12010DDB20A"/>
    <w:rsid w:val="00E020B1"/>
    <w:rPr>
      <w:rFonts w:eastAsiaTheme="minorHAnsi"/>
    </w:rPr>
  </w:style>
  <w:style w:type="paragraph" w:customStyle="1" w:styleId="CAED4DA31EAD4DB49510842CEF2EB8F3">
    <w:name w:val="CAED4DA31EAD4DB49510842CEF2EB8F3"/>
    <w:rsid w:val="0006111E"/>
    <w:rPr>
      <w:rFonts w:eastAsiaTheme="minorHAnsi"/>
    </w:rPr>
  </w:style>
  <w:style w:type="paragraph" w:customStyle="1" w:styleId="4AE67F8020FF46D7AE654249EE889C8D">
    <w:name w:val="4AE67F8020FF46D7AE654249EE889C8D"/>
    <w:rsid w:val="00EE64E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3E1FF-7E5F-4167-B03F-ACCE375C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1942</Words>
  <Characters>11075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General Information</vt:lpstr>
    </vt:vector>
  </TitlesOfParts>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Resolution Revenue Application</dc:title>
  <dc:subject/>
  <dc:creator>Madison Purdy</dc:creator>
  <cp:keywords/>
  <dc:description/>
  <cp:lastModifiedBy>Madison Purdy</cp:lastModifiedBy>
  <cp:revision>6</cp:revision>
  <cp:lastPrinted>2022-05-16T16:53:00Z</cp:lastPrinted>
  <dcterms:created xsi:type="dcterms:W3CDTF">2025-08-14T14:53:00Z</dcterms:created>
  <dcterms:modified xsi:type="dcterms:W3CDTF">2025-08-28T16:55:00Z</dcterms:modified>
</cp:coreProperties>
</file>